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95144de434452" w:history="1">
              <w:r>
                <w:rPr>
                  <w:rStyle w:val="Hyperlink"/>
                </w:rPr>
                <w:t>2024-2030年全球与中国跳舞毯发展现状分析及趋势预测报告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95144de434452" w:history="1">
              <w:r>
                <w:rPr>
                  <w:rStyle w:val="Hyperlink"/>
                </w:rPr>
                <w:t>2024-2030年全球与中国跳舞毯发展现状分析及趋势预测报告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95144de434452" w:history="1">
                <w:r>
                  <w:rPr>
                    <w:rStyle w:val="Hyperlink"/>
                  </w:rPr>
                  <w:t>https://www.20087.com/9/12/TiaoWuTanFaZhanQuShi.html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毯是一种家庭健身娱乐设备，结合了音乐、游戏和运动，深受各年龄层用户的喜爱。随着技术进步，跳舞毯增加了更多互动元素，如触感反馈、在线竞赛、健康管理功能，提升了用户体验。市场上跳舞毯种类繁多，从基础的单人毯到支持多人互动的大型毯，满足了不同家庭和健身场所的需求。</w:t>
      </w:r>
      <w:r>
        <w:rPr>
          <w:rFonts w:hint="eastAsia"/>
        </w:rPr>
        <w:br/>
      </w:r>
      <w:r>
        <w:rPr>
          <w:rFonts w:hint="eastAsia"/>
        </w:rPr>
        <w:t>　　未来跳舞毯将更加注重智能化和个性化体验。结合虚拟现实（VR）、增强现实（AR）技术，提供沉浸式的跳舞体验，让用户仿佛置身于真实的舞台或健身房。同时，通过大数据分析用户的运动习惯和健康数据，定制个性化健身计划，提升健身效果。随着家庭健身趋势的上升，跳舞毯与健康管理APP的联动，将形成一个完整的家庭健身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95144de434452" w:history="1">
        <w:r>
          <w:rPr>
            <w:rStyle w:val="Hyperlink"/>
          </w:rPr>
          <w:t>2024-2030年全球与中国跳舞毯发展现状分析及趋势预测报告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跳舞毯行业的发展现状、市场规模、供需动态及进出口情况。报告详细解读了跳舞毯产业链上下游、重点区域市场、竞争格局及领先企业的表现，同时评估了跳舞毯行业风险与投资机会。通过对跳舞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中国跳舞毯概述</w:t>
      </w:r>
      <w:r>
        <w:rPr>
          <w:rFonts w:hint="eastAsia"/>
        </w:rPr>
        <w:br/>
      </w:r>
      <w:r>
        <w:rPr>
          <w:rFonts w:hint="eastAsia"/>
        </w:rPr>
        <w:t>　　第一节 跳舞毯行业定义</w:t>
      </w:r>
      <w:r>
        <w:rPr>
          <w:rFonts w:hint="eastAsia"/>
        </w:rPr>
        <w:br/>
      </w:r>
      <w:r>
        <w:rPr>
          <w:rFonts w:hint="eastAsia"/>
        </w:rPr>
        <w:t>　　第二节 跳舞毯行业发展特性</w:t>
      </w:r>
      <w:r>
        <w:rPr>
          <w:rFonts w:hint="eastAsia"/>
        </w:rPr>
        <w:br/>
      </w:r>
      <w:r>
        <w:rPr>
          <w:rFonts w:hint="eastAsia"/>
        </w:rPr>
        <w:t>　　第三节 跳舞毯产业链分析</w:t>
      </w:r>
      <w:r>
        <w:rPr>
          <w:rFonts w:hint="eastAsia"/>
        </w:rPr>
        <w:br/>
      </w:r>
      <w:r>
        <w:rPr>
          <w:rFonts w:hint="eastAsia"/>
        </w:rPr>
        <w:t>　　第四节 跳舞毯行业生命周期分析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2023-2024年国外主要跳舞毯市场发展概况</w:t>
      </w:r>
      <w:r>
        <w:rPr>
          <w:rFonts w:hint="eastAsia"/>
        </w:rPr>
        <w:br/>
      </w:r>
      <w:r>
        <w:rPr>
          <w:rFonts w:hint="eastAsia"/>
        </w:rPr>
        <w:t>　　第一节 全球跳舞毯市场发展分析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欧洲地区主要国家跳舞毯市场概况</w:t>
      </w:r>
      <w:r>
        <w:rPr>
          <w:rFonts w:hint="eastAsia"/>
        </w:rPr>
        <w:br/>
      </w:r>
      <w:r>
        <w:rPr>
          <w:rFonts w:hint="eastAsia"/>
        </w:rPr>
        <w:t>　　第三节 北美地区跳舞毯市场概况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亚洲地区主要国家跳舞毯市场概况</w:t>
      </w:r>
      <w:r>
        <w:rPr>
          <w:rFonts w:hint="eastAsia"/>
        </w:rPr>
        <w:br/>
      </w:r>
      <w:r>
        <w:rPr>
          <w:rFonts w:hint="eastAsia"/>
        </w:rPr>
        <w:t>　　第五节 全球跳舞毯市场发展预测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2023-2024年中国跳舞毯发展环境分析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跳舞毯行业相关政策、标准</w:t>
      </w:r>
      <w:r>
        <w:rPr>
          <w:rFonts w:hint="eastAsia"/>
        </w:rPr>
        <w:br/>
      </w:r>
      <w:r>
        <w:rPr>
          <w:rFonts w:hint="eastAsia"/>
        </w:rPr>
        <w:t>　　第三节 跳舞毯行业相关发展规划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2023-2024年中国跳舞毯技术发展分析</w:t>
      </w:r>
      <w:r>
        <w:rPr>
          <w:rFonts w:hint="eastAsia"/>
        </w:rPr>
        <w:br/>
      </w:r>
      <w:r>
        <w:rPr>
          <w:rFonts w:hint="eastAsia"/>
        </w:rPr>
        <w:t>　　第一节 当前跳舞毯技术发展现状分析</w:t>
      </w:r>
      <w:r>
        <w:rPr>
          <w:rFonts w:hint="eastAsia"/>
        </w:rPr>
        <w:br/>
      </w:r>
      <w:r>
        <w:rPr>
          <w:rFonts w:hint="eastAsia"/>
        </w:rPr>
        <w:t>　　第二节 跳舞毯生产中需注意的问题</w:t>
      </w:r>
      <w:r>
        <w:rPr>
          <w:rFonts w:hint="eastAsia"/>
        </w:rPr>
        <w:br/>
      </w:r>
      <w:r>
        <w:rPr>
          <w:rFonts w:hint="eastAsia"/>
        </w:rPr>
        <w:t>　　第三节 跳舞毯行业主要技术发展趋势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跳舞毯市场特性分析</w:t>
      </w:r>
      <w:r>
        <w:rPr>
          <w:rFonts w:hint="eastAsia"/>
        </w:rPr>
        <w:br/>
      </w:r>
      <w:r>
        <w:rPr>
          <w:rFonts w:hint="eastAsia"/>
        </w:rPr>
        <w:t>　　第一节 跳舞毯行业集中度分析</w:t>
      </w:r>
      <w:r>
        <w:rPr>
          <w:rFonts w:hint="eastAsia"/>
        </w:rPr>
        <w:br/>
      </w:r>
      <w:r>
        <w:rPr>
          <w:rFonts w:hint="eastAsia"/>
        </w:rPr>
        <w:t>　　第二节 跳舞毯行业SWOT分析</w:t>
      </w:r>
      <w:r>
        <w:rPr>
          <w:rFonts w:hint="eastAsia"/>
        </w:rPr>
        <w:br/>
      </w:r>
      <w:r>
        <w:rPr>
          <w:rFonts w:hint="eastAsia"/>
        </w:rPr>
        <w:t>　　　　一、跳舞毯行业优势</w:t>
      </w:r>
      <w:r>
        <w:rPr>
          <w:rFonts w:hint="eastAsia"/>
        </w:rPr>
        <w:br/>
      </w:r>
      <w:r>
        <w:rPr>
          <w:rFonts w:hint="eastAsia"/>
        </w:rPr>
        <w:t>　　　　二、跳舞毯行业劣势</w:t>
      </w:r>
      <w:r>
        <w:rPr>
          <w:rFonts w:hint="eastAsia"/>
        </w:rPr>
        <w:br/>
      </w:r>
      <w:r>
        <w:rPr>
          <w:rFonts w:hint="eastAsia"/>
        </w:rPr>
        <w:t>　　　　三、跳舞毯行业机会</w:t>
      </w:r>
      <w:r>
        <w:rPr>
          <w:rFonts w:hint="eastAsia"/>
        </w:rPr>
        <w:br/>
      </w:r>
      <w:r>
        <w:rPr>
          <w:rFonts w:hint="eastAsia"/>
        </w:rPr>
        <w:t>　　　　四、跳舞毯行业风险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中国跳舞毯发展现状</w:t>
      </w:r>
      <w:r>
        <w:rPr>
          <w:rFonts w:hint="eastAsia"/>
        </w:rPr>
        <w:br/>
      </w:r>
      <w:r>
        <w:rPr>
          <w:rFonts w:hint="eastAsia"/>
        </w:rPr>
        <w:t>　　第一节 中国跳舞毯市场现状分析</w:t>
      </w:r>
      <w:r>
        <w:rPr>
          <w:rFonts w:hint="eastAsia"/>
        </w:rPr>
        <w:br/>
      </w:r>
      <w:r>
        <w:rPr>
          <w:rFonts w:hint="eastAsia"/>
        </w:rPr>
        <w:t>　　第二节 中国跳舞毯行业产量情况分析及预测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一、跳舞毯总体产能规模</w:t>
      </w:r>
      <w:r>
        <w:rPr>
          <w:rFonts w:hint="eastAsia"/>
        </w:rPr>
        <w:br/>
      </w:r>
      <w:r>
        <w:rPr>
          <w:rFonts w:hint="eastAsia"/>
        </w:rPr>
        <w:t>　　　　二、跳舞毯生产区域分布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三、2019-2024年中国跳舞毯产量统计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四、2024-2030年中国跳舞毯产量预测</w:t>
      </w:r>
      <w:r>
        <w:rPr>
          <w:rFonts w:hint="eastAsia"/>
        </w:rPr>
        <w:br/>
      </w:r>
      <w:r>
        <w:rPr>
          <w:rFonts w:hint="eastAsia"/>
        </w:rPr>
        <w:t>　　第三节 中国跳舞毯市场需求分析及预测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一、中国跳舞毯市场需求特点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二、2019-2024年中国跳舞毯市场需求量统计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三、2024-2030年中国跳舞毯市场需求量预测</w:t>
      </w:r>
      <w:r>
        <w:rPr>
          <w:rFonts w:hint="eastAsia"/>
        </w:rPr>
        <w:br/>
      </w:r>
      <w:r>
        <w:rPr>
          <w:rFonts w:hint="eastAsia"/>
        </w:rPr>
        <w:t>　　第四节 中国跳舞毯价格趋势分析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一、2019-2024年中国跳舞毯市场价格趋势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二、2024-2030年中国跳舞毯市场价格走势预测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2019-2024年跳舞毯行业经济运行状况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2019-2024年中国跳舞毯行业盈利能力分析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2019-2024年中国跳舞毯行业发展能力分析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2019-2024年跳舞毯行业偿债能力分析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2019-2024年跳舞毯制造企业数量分析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跳舞毯行业上、下游市场分析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跳舞毯行业上游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跳舞毯行业下游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中国跳舞毯行业重点地区发展分析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跳舞毯行业重点区域市场结构调研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**地区跳舞毯市场发展分析</w:t>
      </w:r>
      <w:r>
        <w:rPr>
          <w:rFonts w:hint="eastAsia"/>
        </w:rPr>
        <w:br/>
      </w:r>
      <w:r>
        <w:rPr>
          <w:rFonts w:hint="eastAsia"/>
        </w:rPr>
        <w:t>　　第三节 **地区跳舞毯市场发展分析</w:t>
      </w:r>
      <w:r>
        <w:rPr>
          <w:rFonts w:hint="eastAsia"/>
        </w:rPr>
        <w:br/>
      </w:r>
      <w:r>
        <w:rPr>
          <w:rFonts w:hint="eastAsia"/>
        </w:rPr>
        <w:t>　　第四节 **地区跳舞毯市场发展分析</w:t>
      </w:r>
      <w:r>
        <w:rPr>
          <w:rFonts w:hint="eastAsia"/>
        </w:rPr>
        <w:br/>
      </w:r>
      <w:r>
        <w:rPr>
          <w:rFonts w:hint="eastAsia"/>
        </w:rPr>
        <w:t>　　第五节 **地区跳舞毯市场发展分析</w:t>
      </w:r>
      <w:r>
        <w:rPr>
          <w:rFonts w:hint="eastAsia"/>
        </w:rPr>
        <w:br/>
      </w:r>
      <w:r>
        <w:rPr>
          <w:rFonts w:hint="eastAsia"/>
        </w:rPr>
        <w:t>　　第六节 **地区跳舞毯市场发展分析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2019-2024年中国跳舞毯进出口分析</w:t>
      </w:r>
      <w:r>
        <w:rPr>
          <w:rFonts w:hint="eastAsia"/>
        </w:rPr>
        <w:br/>
      </w:r>
      <w:r>
        <w:rPr>
          <w:rFonts w:hint="eastAsia"/>
        </w:rPr>
        <w:t>　　第一节 跳舞毯进口情况分析</w:t>
      </w:r>
      <w:r>
        <w:rPr>
          <w:rFonts w:hint="eastAsia"/>
        </w:rPr>
        <w:br/>
      </w:r>
      <w:r>
        <w:rPr>
          <w:rFonts w:hint="eastAsia"/>
        </w:rPr>
        <w:t>　　第二节 跳舞毯出口情况分析</w:t>
      </w:r>
      <w:r>
        <w:rPr>
          <w:rFonts w:hint="eastAsia"/>
        </w:rPr>
        <w:br/>
      </w:r>
      <w:r>
        <w:rPr>
          <w:rFonts w:hint="eastAsia"/>
        </w:rPr>
        <w:t>　　第三节 影响跳舞毯进出口因素分析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三、企业跳舞毯经营状况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跳舞毯行业企业经营策略研究分析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跳舞毯企业多样化经营策略分析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一、跳舞毯企业多样化经营情况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二、现行跳舞毯行业多样化经营的方向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大型跳舞毯企业集团未来发展策略分析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对中小跳舞毯企业生产经营的建议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跳舞毯行业投资风险预警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影响跳舞毯行业发展的主要因素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一、2024年影响跳舞毯行业运行的有利因素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二、2024年影响跳舞毯行业运行的稳定因素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三、2024年影响跳舞毯行业运行的不利因素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四、2024年我国跳舞毯行业发展面临的挑战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五、2024年我国跳舞毯行业发展面临的机遇</w:t>
      </w:r>
      <w:r>
        <w:rPr>
          <w:rFonts w:hint="eastAsia"/>
        </w:rPr>
        <w:br/>
      </w:r>
      <w:r>
        <w:rPr>
          <w:rFonts w:hint="eastAsia"/>
        </w:rPr>
        <w:t>　　第二节 跳舞毯行业投资风险预警</w:t>
      </w:r>
      <w:r>
        <w:rPr>
          <w:rFonts w:hint="eastAsia"/>
        </w:rPr>
        <w:br/>
      </w:r>
      <w:r>
        <w:rPr>
          <w:rFonts w:hint="eastAsia"/>
        </w:rPr>
        <w:t>　　　　一、跳舞毯行业市场风险预测</w:t>
      </w:r>
      <w:r>
        <w:rPr>
          <w:rFonts w:hint="eastAsia"/>
        </w:rPr>
        <w:br/>
      </w:r>
      <w:r>
        <w:rPr>
          <w:rFonts w:hint="eastAsia"/>
        </w:rPr>
        <w:t>　　　　二、跳舞毯行业政策风险预测</w:t>
      </w:r>
      <w:r>
        <w:rPr>
          <w:rFonts w:hint="eastAsia"/>
        </w:rPr>
        <w:br/>
      </w:r>
      <w:r>
        <w:rPr>
          <w:rFonts w:hint="eastAsia"/>
        </w:rPr>
        <w:t>　　　　三、跳舞毯行业经营风险预测</w:t>
      </w:r>
      <w:r>
        <w:rPr>
          <w:rFonts w:hint="eastAsia"/>
        </w:rPr>
        <w:br/>
      </w:r>
      <w:r>
        <w:rPr>
          <w:rFonts w:hint="eastAsia"/>
        </w:rPr>
        <w:t>　　　　四、跳舞毯行业技术风险预测</w:t>
      </w:r>
      <w:r>
        <w:rPr>
          <w:rFonts w:hint="eastAsia"/>
        </w:rPr>
        <w:br/>
      </w:r>
      <w:r>
        <w:rPr>
          <w:rFonts w:hint="eastAsia"/>
        </w:rPr>
        <w:t>　　　　五、跳舞毯行业竞争风险预测</w:t>
      </w:r>
      <w:r>
        <w:rPr>
          <w:rFonts w:hint="eastAsia"/>
        </w:rPr>
        <w:br/>
      </w:r>
      <w:r>
        <w:rPr>
          <w:rFonts w:hint="eastAsia"/>
        </w:rPr>
        <w:t>　　　　六、跳舞毯行业其他风险预测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跳舞毯投资建议</w:t>
      </w:r>
      <w:r>
        <w:rPr>
          <w:rFonts w:hint="eastAsia"/>
        </w:rPr>
        <w:br/>
      </w:r>
      <w:r>
        <w:rPr>
          <w:rFonts w:hint="eastAsia"/>
        </w:rPr>
        <w:t>　　第一节 2024年跳舞毯市场前景分析</w:t>
      </w:r>
      <w:r>
        <w:rPr>
          <w:rFonts w:hint="eastAsia"/>
        </w:rPr>
        <w:br/>
      </w:r>
      <w:r>
        <w:rPr>
          <w:rFonts w:hint="eastAsia"/>
        </w:rPr>
        <w:t>　　第二节 2024年跳舞毯发展趋势预测</w:t>
      </w:r>
      <w:r>
        <w:rPr>
          <w:rFonts w:hint="eastAsia"/>
        </w:rPr>
        <w:br/>
      </w:r>
      <w:r>
        <w:rPr>
          <w:rFonts w:hint="eastAsia"/>
        </w:rPr>
        <w:t>　　第三节 跳舞毯行业投资进入壁垒分析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跳舞毯行业历程</w:t>
      </w:r>
      <w:r>
        <w:rPr>
          <w:rFonts w:hint="eastAsia"/>
        </w:rPr>
        <w:br/>
      </w:r>
      <w:r>
        <w:rPr>
          <w:rFonts w:hint="eastAsia"/>
        </w:rPr>
        <w:t>　　图表 跳舞毯行业生命周期</w:t>
      </w:r>
      <w:r>
        <w:rPr>
          <w:rFonts w:hint="eastAsia"/>
        </w:rPr>
        <w:br/>
      </w:r>
      <w:r>
        <w:rPr>
          <w:rFonts w:hint="eastAsia"/>
        </w:rPr>
        <w:t>　　图表 跳舞毯行业产业链分析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2019-2024年跳舞毯行业市场容量分析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2019-2024年中国跳舞毯行业产量及增长趋势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2019-2024年中国跳舞毯市场需求量及增速统计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2024年中国跳舞毯行业需求领域分布格局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2019-2024年中国跳舞毯行业盈利情况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2019-2024年中国跳舞毯行业利润总额统计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2019-2024年中国跳舞毯进口金额分析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2019-2024年中国跳舞毯出口数量分析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2019-2024年中国跳舞毯出口金额分析</w:t>
      </w:r>
      <w:r>
        <w:rPr>
          <w:rFonts w:hint="eastAsia"/>
        </w:rPr>
        <w:br/>
      </w:r>
      <w:r>
        <w:rPr>
          <w:rFonts w:hint="eastAsia"/>
        </w:rPr>
        <w:t>　　图表 2024年中国跳舞毯进口国家及地区分析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2024年中国跳舞毯出口国家及地区分析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2019-2024年中国跳舞毯行业企业平均规模情况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**地区跳舞毯市场规模及增长情况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跳舞毯重点企业（一）经营情况分析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跳舞毯重点企业（一）主要经济指标情况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跳舞毯重点企业（二）经营情况分析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跳舞毯重点企业（二）主要经济指标情况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跳舞毯重点企业（三）经营情况分析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跳舞毯重点企业（三）主要经济指标情况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2024-2030年中国跳舞毯行业产能预测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2024-2030年中国跳舞毯行业产量预测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2024-2030年中国跳舞毯市场需求量预测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2024-2030年中国跳舞毯行业供需平衡预测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2024-2030年中国跳舞毯行业市场容量预测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2024-2030年中国跳舞毯行业市场规模预测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2024-2030年中国跳舞毯市场前景分析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2024-2030年中国跳舞毯行业发展趋势预测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95144de434452" w:history="1">
        <w:r>
          <w:rPr>
            <w:rStyle w:val="Hyperlink"/>
          </w:rPr>
          <w:t>2024-2030年全球与中国跳舞毯发展现状分析及趋势预测报告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95144de434452" w:history="1">
        <w:r>
          <w:rPr>
            <w:rStyle w:val="Hyperlink"/>
          </w:rPr>
          <w:t>https://www.20087.com/9/12/TiaoWuTanFaZhanQuShi.html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热点：儿童跳舞毯、跳舞毯哪个牌子好、跳舞毯被国家禁止了吗、跳舞毯好用吗值得买吗、跳舞毯被什么产品替代了、跳舞毯软件免费下载、跳舞毯对儿童的伤害、跳舞毯可以减肥吗、跳舞毯视频舞步教学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8cca61834a3f" w:history="1">
      <w:r>
        <w:rPr>
          <w:rStyle w:val="Hyperlink"/>
        </w:rPr>
        <w:t>2024-2030年全球与中国跳舞毯发展现状分析及趋势预测报告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iaoWuTanFaZhanQuShi.html" TargetMode="External" Id="Raba95144de43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iaoWuTanFaZhanQuShi.html" TargetMode="External" Id="Rf66c8cca6183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2024-02-08T08:48:00Z</dcterms:created>
  <dcterms:modified xsi:type="dcterms:W3CDTF">2024-02-08T09:48:00Z</dcterms:modified>
  <dc:subject>2024-2030年全球与中国跳舞毯发展现状分析及趋势预测报告</dc:subject>
  <dc:title>2024-2030年全球与中国跳舞毯发展现状分析及趋势预测报告</dc:title>
  <cp:keywords>2024-2030年全球与中国跳舞毯发展现状分析及趋势预测报告</cp:keywords>
  <dc:description>2024-2030年全球与中国跳舞毯发展现状分析及趋势预测报告</dc:description>
</cp:coreProperties>
</file>