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fd8788001451e" w:history="1">
              <w:r>
                <w:rPr>
                  <w:rStyle w:val="Hyperlink"/>
                </w:rPr>
                <w:t>2024-2030年化纤市场现状调研与发展趋势分析报告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fd8788001451e" w:history="1">
              <w:r>
                <w:rPr>
                  <w:rStyle w:val="Hyperlink"/>
                </w:rPr>
                <w:t>2024-2030年化纤市场现状调研与发展趋势分析报告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fd8788001451e" w:history="1">
                <w:r>
                  <w:rPr>
                    <w:rStyle w:val="Hyperlink"/>
                  </w:rPr>
                  <w:t>https://www.20087.com/A/02/HuaXianFaZhanQuShi.html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（化学纤维）作为纺织品的重要组成部分，近年来随着消费者对可持续时尚的追求，行业正面临转型升级。新型生物基化纤和可降解化纤的开发，如聚乳酸纤维（PLA）、壳聚糖纤维，减少了对石油资源的依赖，降低了环境影响。同时，高性能化纤，如碳纤维和芳纶，因其高强度、轻质等特性，在航空航天、汽车工业、体育用品等领域得到广泛应用。</w:t>
      </w:r>
      <w:r>
        <w:rPr>
          <w:rFonts w:hint="eastAsia"/>
        </w:rPr>
        <w:br/>
      </w:r>
      <w:r>
        <w:rPr>
          <w:rFonts w:hint="eastAsia"/>
        </w:rPr>
        <w:t>　　未来，化纤行业将更加注重创新和循环经济。一方面，通过纳米技术和复合材料的应用，开发具有特殊功能的化纤，如导电、抗菌、智能感应等，以满足高科技领域的需求。另一方面，循环经济模式的推广，如废旧纺织品的回收再利用，将促进化纤产业的绿色转型。此外，数字化设计和智能制造技术的应用，将提高化纤生产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fd8788001451e" w:history="1">
        <w:r>
          <w:rPr>
            <w:rStyle w:val="Hyperlink"/>
          </w:rPr>
          <w:t>2024-2030年化纤市场现状调研与发展趋势分析报告</w:t>
        </w:r>
      </w:hyperlink>
      <w:r>
        <w:rPr>
          <w:rFonts w:hint="eastAsia"/>
        </w:rPr>
        <w:t>》内容包括：化纤行业发展环境分析、化纤市场规模及预测、化纤行业重点地区市场规模分析、化纤行业供需状况调研、化纤市场价格行情趋势分析预测、化纤行业进出口状况及前景预测、化纤行业技术及发展方向、化纤行业重点企业经营情况分析、化纤行业SWOT分析及化纤行业投资策略，数据来自国家权威机构、化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化纤行业发展概述</w:t>
      </w:r>
      <w:r>
        <w:rPr>
          <w:rFonts w:hint="eastAsia"/>
        </w:rPr>
        <w:br/>
      </w:r>
      <w:r>
        <w:rPr>
          <w:rFonts w:hint="eastAsia"/>
        </w:rPr>
        <w:t>　　第一节 化纤的概念</w:t>
      </w:r>
      <w:r>
        <w:rPr>
          <w:rFonts w:hint="eastAsia"/>
        </w:rPr>
        <w:br/>
      </w:r>
      <w:r>
        <w:rPr>
          <w:rFonts w:hint="eastAsia"/>
        </w:rPr>
        <w:t>　　　　一、化纤的定义</w:t>
      </w:r>
      <w:r>
        <w:rPr>
          <w:rFonts w:hint="eastAsia"/>
        </w:rPr>
        <w:br/>
      </w:r>
      <w:r>
        <w:rPr>
          <w:rFonts w:hint="eastAsia"/>
        </w:rPr>
        <w:t>　　　　二、化纤的特点</w:t>
      </w:r>
      <w:r>
        <w:rPr>
          <w:rFonts w:hint="eastAsia"/>
        </w:rPr>
        <w:br/>
      </w:r>
      <w:r>
        <w:rPr>
          <w:rFonts w:hint="eastAsia"/>
        </w:rPr>
        <w:t>　　第二节 化纤行业发展成熟度</w:t>
      </w:r>
      <w:r>
        <w:rPr>
          <w:rFonts w:hint="eastAsia"/>
        </w:rPr>
        <w:br/>
      </w:r>
      <w:r>
        <w:rPr>
          <w:rFonts w:hint="eastAsia"/>
        </w:rPr>
        <w:t>　　　　一、化纤行业发展周期分析</w:t>
      </w:r>
      <w:r>
        <w:rPr>
          <w:rFonts w:hint="eastAsia"/>
        </w:rPr>
        <w:br/>
      </w:r>
      <w:r>
        <w:rPr>
          <w:rFonts w:hint="eastAsia"/>
        </w:rPr>
        <w:t>　　　　二、化纤行业中外市场成熟度对比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化纤行业产业链分析</w:t>
      </w:r>
      <w:r>
        <w:rPr>
          <w:rFonts w:hint="eastAsia"/>
        </w:rPr>
        <w:br/>
      </w:r>
      <w:r>
        <w:rPr>
          <w:rFonts w:hint="eastAsia"/>
        </w:rPr>
        <w:t>　　　　一、化纤行业上游原料供应市场分析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二、化纤行业下游产品需求市场状况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2023-2024年中国化纤行业发展政策环境分析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二、化纤行业政策分析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2023-2024年中国化纤行业发展社会环境分析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2019-2024年中国化纤行业市场发展分析</w:t>
      </w:r>
      <w:r>
        <w:rPr>
          <w:rFonts w:hint="eastAsia"/>
        </w:rPr>
        <w:br/>
      </w:r>
      <w:r>
        <w:rPr>
          <w:rFonts w:hint="eastAsia"/>
        </w:rPr>
        <w:t>　　第一节 化纤行业市场发展现状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化纤行业技术发展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中国化纤行业消费市场分析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化纤行业产销数据统计分析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2024-2030年化纤行业市场发展趋势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2019-2024年中国化纤产业主营业务收入分析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2019-2024年中国化纤产业产品成本费用分析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2019-2024年中国化纤产业利润总额分析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2019-2024年中国化纤产业资产负债分析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华北地区化纤行业分析</w:t>
      </w:r>
      <w:r>
        <w:rPr>
          <w:rFonts w:hint="eastAsia"/>
        </w:rPr>
        <w:br/>
      </w:r>
      <w:r>
        <w:rPr>
          <w:rFonts w:hint="eastAsia"/>
        </w:rPr>
        <w:t>　　　　一、化纤发展现状分析</w:t>
      </w:r>
      <w:r>
        <w:rPr>
          <w:rFonts w:hint="eastAsia"/>
        </w:rPr>
        <w:br/>
      </w:r>
      <w:r>
        <w:rPr>
          <w:rFonts w:hint="eastAsia"/>
        </w:rPr>
        <w:t>　　　　二、化纤市场需求情况</w:t>
      </w:r>
      <w:r>
        <w:rPr>
          <w:rFonts w:hint="eastAsia"/>
        </w:rPr>
        <w:br/>
      </w:r>
      <w:r>
        <w:rPr>
          <w:rFonts w:hint="eastAsia"/>
        </w:rPr>
        <w:t>　　　　三、化纤行业发展前景预测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东北地区化纤行业分析</w:t>
      </w:r>
      <w:r>
        <w:rPr>
          <w:rFonts w:hint="eastAsia"/>
        </w:rPr>
        <w:br/>
      </w:r>
      <w:r>
        <w:rPr>
          <w:rFonts w:hint="eastAsia"/>
        </w:rPr>
        <w:t>　　　　一、化纤发展现状分析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华东地区化纤行业分析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二、化纤市场需求情况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华南地区化纤行业分析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三、化纤行业发展前景预测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华中地区化纤行业分析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二、化纤市场需求情况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西南地区化纤行业分析</w:t>
      </w:r>
      <w:r>
        <w:rPr>
          <w:rFonts w:hint="eastAsia"/>
        </w:rPr>
        <w:br/>
      </w:r>
      <w:r>
        <w:rPr>
          <w:rFonts w:hint="eastAsia"/>
        </w:rPr>
        <w:t>　　　　一、化纤发展现状分析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西北地区化纤行业分析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三、化纤行业发展前景预测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化纤行业竞争格局分析</w:t>
      </w:r>
      <w:r>
        <w:rPr>
          <w:rFonts w:hint="eastAsia"/>
        </w:rPr>
        <w:br/>
      </w:r>
      <w:r>
        <w:rPr>
          <w:rFonts w:hint="eastAsia"/>
        </w:rPr>
        <w:t>　　第一节 化纤行业竞争结构分析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化纤行业国际竞争力比较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2024-2030年化纤行业竞争格局分析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一、2019-2024年国内外化纤竞争分析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二、2019-2024年我国化纤市场竞争分析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三、2024-2030年国内主要化纤企业动向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化纤企业竞争策略分析</w:t>
      </w:r>
      <w:r>
        <w:rPr>
          <w:rFonts w:hint="eastAsia"/>
        </w:rPr>
        <w:br/>
      </w:r>
      <w:r>
        <w:rPr>
          <w:rFonts w:hint="eastAsia"/>
        </w:rPr>
        <w:t>　　第一节 化纤市场竞争策略分析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一、2024年化纤市场增长潜力分析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二、2024年化纤主要潜力品种分析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化纤企业竞争策略分析</w:t>
      </w:r>
      <w:r>
        <w:rPr>
          <w:rFonts w:hint="eastAsia"/>
        </w:rPr>
        <w:br/>
      </w:r>
      <w:r>
        <w:rPr>
          <w:rFonts w:hint="eastAsia"/>
        </w:rPr>
        <w:t>　　第三节 化纤行业产品定位及市场推广策略分析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一、化纤行业产品市场定位</w:t>
      </w:r>
      <w:r>
        <w:rPr>
          <w:rFonts w:hint="eastAsia"/>
        </w:rPr>
        <w:br/>
      </w:r>
      <w:r>
        <w:rPr>
          <w:rFonts w:hint="eastAsia"/>
        </w:rPr>
        <w:t>　　　　二、化纤行业广告推广策略</w:t>
      </w:r>
      <w:r>
        <w:rPr>
          <w:rFonts w:hint="eastAsia"/>
        </w:rPr>
        <w:br/>
      </w:r>
      <w:r>
        <w:rPr>
          <w:rFonts w:hint="eastAsia"/>
        </w:rPr>
        <w:t>　　　　三、化纤行业产品促销策略</w:t>
      </w:r>
      <w:r>
        <w:rPr>
          <w:rFonts w:hint="eastAsia"/>
        </w:rPr>
        <w:br/>
      </w:r>
      <w:r>
        <w:rPr>
          <w:rFonts w:hint="eastAsia"/>
        </w:rPr>
        <w:t>　　　　四、化纤行业招商加盟策略</w:t>
      </w:r>
      <w:r>
        <w:rPr>
          <w:rFonts w:hint="eastAsia"/>
        </w:rPr>
        <w:br/>
      </w:r>
      <w:r>
        <w:rPr>
          <w:rFonts w:hint="eastAsia"/>
        </w:rPr>
        <w:t>　　　　五、化纤行业网络推广策略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化纤行业发展预测分析</w:t>
      </w:r>
      <w:r>
        <w:rPr>
          <w:rFonts w:hint="eastAsia"/>
        </w:rPr>
        <w:br/>
      </w:r>
      <w:r>
        <w:rPr>
          <w:rFonts w:hint="eastAsia"/>
        </w:rPr>
        <w:t>　　第一节 未来化纤行业需求与消费预测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一、2024-2030年化纤产品消费预测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二、2024-2030年化纤市场规模预测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三、2024-2030年化纤行业总产值预测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四、2024-2030年化纤行业销售收入预测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五、2024-2030年化纤行业总资产预测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2024-2030年中国化纤行业供需预测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二、2024-2030年中国化纤产量预测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三、2024-2030年中国化纤需求预测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四、2024-2030年中国化纤供需平衡预测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化纤行业投资机会分析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二、可以投资的化纤模式</w:t>
      </w:r>
      <w:r>
        <w:rPr>
          <w:rFonts w:hint="eastAsia"/>
        </w:rPr>
        <w:br/>
      </w:r>
      <w:r>
        <w:rPr>
          <w:rFonts w:hint="eastAsia"/>
        </w:rPr>
        <w:t>　　　　三、2024年化纤投资机会</w:t>
      </w:r>
      <w:r>
        <w:rPr>
          <w:rFonts w:hint="eastAsia"/>
        </w:rPr>
        <w:br/>
      </w:r>
      <w:r>
        <w:rPr>
          <w:rFonts w:hint="eastAsia"/>
        </w:rPr>
        <w:t>　　　　四、2024年化纤投资新方向</w:t>
      </w:r>
      <w:r>
        <w:rPr>
          <w:rFonts w:hint="eastAsia"/>
        </w:rPr>
        <w:br/>
      </w:r>
      <w:r>
        <w:rPr>
          <w:rFonts w:hint="eastAsia"/>
        </w:rPr>
        <w:t>　　　　五、2024-2030年化纤行业投资的建议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影响化纤行业发展的主要因素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一、2024-2030年影响化纤行业运行的有利因素分析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二、2024-2030年影响化纤行业运行的稳定因素分析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三、2024-2030年影响化纤行业运行的不利因素分析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四、2024-2030年我国化纤行业发展面临的挑战分析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五、2024-2030年我国化纤行业发展面临的机遇分析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化纤行业投资风险及控制策略分析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一、2024-2030年化纤行业市场风险及控制策略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六、2024-2030年化纤行业其他风险及控制策略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化纤行业投资战略研究</w:t>
      </w:r>
      <w:r>
        <w:rPr>
          <w:rFonts w:hint="eastAsia"/>
        </w:rPr>
        <w:br/>
      </w:r>
      <w:r>
        <w:rPr>
          <w:rFonts w:hint="eastAsia"/>
        </w:rPr>
        <w:t>　　第一节 化纤行业发展战略研究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四、我国化纤企业的品牌战略</w:t>
      </w:r>
      <w:r>
        <w:rPr>
          <w:rFonts w:hint="eastAsia"/>
        </w:rPr>
        <w:br/>
      </w:r>
      <w:r>
        <w:rPr>
          <w:rFonts w:hint="eastAsia"/>
        </w:rPr>
        <w:t>　　　　五、化纤品牌战略管理的策略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中⋅智⋅林⋅－化纤行业投资战略研究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fd8788001451e" w:history="1">
        <w:r>
          <w:rPr>
            <w:rStyle w:val="Hyperlink"/>
          </w:rPr>
          <w:t>2024-2030年化纤市场现状调研与发展趋势分析报告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fd8788001451e" w:history="1">
        <w:r>
          <w:rPr>
            <w:rStyle w:val="Hyperlink"/>
          </w:rPr>
          <w:t>https://www.20087.com/A/02/HuaXianFaZhanQuShi.html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dfbf50a7f46f1" w:history="1">
      <w:r>
        <w:rPr>
          <w:rStyle w:val="Hyperlink"/>
        </w:rPr>
        <w:t>2024-2030年化纤市场现状调研与发展趋势分析报告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HuaXianFaZhanQuShi.html" TargetMode="External" Id="Rbaefd8788001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HuaXianFaZhanQuShi.html" TargetMode="External" Id="Rd40dfbf50a7f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2024-02-15T23:04:00Z</dcterms:created>
  <dcterms:modified xsi:type="dcterms:W3CDTF">2024-02-16T00:04:00Z</dcterms:modified>
  <dc:subject>2024-2030年化纤市场现状调研与发展趋势分析报告</dc:subject>
  <dc:title>2024-2030年化纤市场现状调研与发展趋势分析报告</dc:title>
  <cp:keywords>2024-2030年化纤市场现状调研与发展趋势分析报告</cp:keywords>
  <dc:description>2024-2030年化纤市场现状调研与发展趋势分析报告</dc:description>
</cp:coreProperties>
</file>