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334b0548642be" w:history="1">
              <w:r>
                <w:rPr>
                  <w:rStyle w:val="Hyperlink"/>
                </w:rPr>
                <w:t>2024-2030年丝绸针织服装市场现状调研及发展趋势预测报告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334b0548642be" w:history="1">
              <w:r>
                <w:rPr>
                  <w:rStyle w:val="Hyperlink"/>
                </w:rPr>
                <w:t>2024-2030年丝绸针织服装市场现状调研及发展趋势预测报告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334b0548642be" w:history="1">
                <w:r>
                  <w:rPr>
                    <w:rStyle w:val="Hyperlink"/>
                  </w:rPr>
                  <w:t>https://www.20087.com/A/72/SiChouZhenZhiFuZhuangFaZhanQuShi.html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针织服装以其独特的光泽感、柔软的手感和透气性，深受消费者的喜爱。目前，丝绸针织服装的设计风格多样，既有传统经典的款式也有现代时尚的设计。随着科技的进步，丝绸针织技术也在不断革新，使得丝绸面料更加耐用且易于打理。此外，品牌也在积极寻求与知名设计师的合作，推出限量版或联名款产品，以吸引更多年轻消费者。</w:t>
      </w:r>
      <w:r>
        <w:rPr>
          <w:rFonts w:hint="eastAsia"/>
        </w:rPr>
        <w:br/>
      </w:r>
      <w:r>
        <w:rPr>
          <w:rFonts w:hint="eastAsia"/>
        </w:rPr>
        <w:t>　　丝绸针织服装未来的发展将更加注重创新设计和可持续发展。在设计方面，除了继续探索新的款式和图案外，还将注重功能性和舒适性的提升，例如加入抗菌、防紫外线等功能。在可持续发展方面，将会有更多的品牌采用环保材料和生产工艺，减少对环境的影响。此外，数字化技术的应用也将成为一大趋势，例如利用3D打印技术定制服装或通过虚拟试穿技术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334b0548642be" w:history="1">
        <w:r>
          <w:rPr>
            <w:rStyle w:val="Hyperlink"/>
          </w:rPr>
          <w:t>2024-2030年丝绸针织服装市场现状调研及发展趋势预测报告</w:t>
        </w:r>
      </w:hyperlink>
      <w:r>
        <w:rPr>
          <w:rFonts w:hint="eastAsia"/>
        </w:rPr>
        <w:t>》全面分析了丝绸针织服装行业的市场规模、供需状况及产业链结构，深入探讨了丝绸针织服装各细分市场的品牌竞争情况和价格动态，聚焦丝绸针织服装重点企业经营现状，揭示了行业的集中度和竞争格局。此外，丝绸针织服装报告对丝绸针织服装行业的市场前景进行了科学预测，揭示了行业未来的发展趋势、潜在风险和机遇。丝绸针织服装报告旨在为丝绸针织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丝绸针织服装概述</w:t>
      </w:r>
      <w:r>
        <w:rPr>
          <w:rFonts w:hint="eastAsia"/>
        </w:rPr>
        <w:br/>
      </w:r>
      <w:r>
        <w:rPr>
          <w:rFonts w:hint="eastAsia"/>
        </w:rPr>
        <w:t>　　第一节 丝绸针织服装定义</w:t>
      </w:r>
      <w:r>
        <w:rPr>
          <w:rFonts w:hint="eastAsia"/>
        </w:rPr>
        <w:br/>
      </w:r>
      <w:r>
        <w:rPr>
          <w:rFonts w:hint="eastAsia"/>
        </w:rPr>
        <w:t>　　第二节 丝绸针织服装行业发展历程</w:t>
      </w:r>
      <w:r>
        <w:rPr>
          <w:rFonts w:hint="eastAsia"/>
        </w:rPr>
        <w:br/>
      </w:r>
      <w:r>
        <w:rPr>
          <w:rFonts w:hint="eastAsia"/>
        </w:rPr>
        <w:t>　　第三节 丝绸针织服装分类情况</w:t>
      </w:r>
      <w:r>
        <w:rPr>
          <w:rFonts w:hint="eastAsia"/>
        </w:rPr>
        <w:br/>
      </w:r>
      <w:r>
        <w:rPr>
          <w:rFonts w:hint="eastAsia"/>
        </w:rPr>
        <w:t>　　第四节 丝绸针织服装产业链分析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二、丝绸针织服装产业链模型分析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2023-2024年丝绸针织服装发展环境及政策分析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中国丝绸针织服装生产现状分析</w:t>
      </w:r>
      <w:r>
        <w:rPr>
          <w:rFonts w:hint="eastAsia"/>
        </w:rPr>
        <w:br/>
      </w:r>
      <w:r>
        <w:rPr>
          <w:rFonts w:hint="eastAsia"/>
        </w:rPr>
        <w:t>　　第一节 丝绸针织服装行业总体规模</w:t>
      </w:r>
      <w:r>
        <w:rPr>
          <w:rFonts w:hint="eastAsia"/>
        </w:rPr>
        <w:br/>
      </w:r>
      <w:r>
        <w:rPr>
          <w:rFonts w:hint="eastAsia"/>
        </w:rPr>
        <w:t>　　第一节 丝绸针织服装产能概况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丝绸针织服装产量概况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丝绸针织服装产业的生命周期分析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丝绸针织服装产业供需情况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丝绸针织服装国内产品价格走势及影响因素分析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2019-2024年中国丝绸针织服装行业总体发展状况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中国丝绸针织服装行业规模情况分析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中国丝绸针织服装行业产销情况分析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中国丝绸针织服装行业财务能力分析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2019-2024年中国丝绸针织服装行业发展概况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2019-2024年中国丝绸针织服装行业发展态势分析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2019-2024年中国丝绸针织服装行业发展特点分析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2019-2024年中国丝绸针织服装行业市场供需分析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丝绸针织服装行业市场竞争策略分析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丝绸针织服装市场竞争策略分析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一、丝绸针织服装市场增长潜力分析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二、丝绸针织服装产品竞争策略分析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丝绸针织服装加工企业竞争策略分析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一、2024-2030年我国丝绸针织服装市场竞争趋势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二、2024-2030年丝绸针织服装行业竞争格局展望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三、2024-2030年丝绸针织服装行业竞争策略分析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丝绸针织服装行业投资与发展前景分析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2024年丝绸针织服装行业投资情况分析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丝绸针织服装行业投资机会分析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一、丝绸针织服装投资项目分析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二、可以投资的丝绸针织服装模式</w:t>
      </w:r>
      <w:r>
        <w:rPr>
          <w:rFonts w:hint="eastAsia"/>
        </w:rPr>
        <w:br/>
      </w:r>
      <w:r>
        <w:rPr>
          <w:rFonts w:hint="eastAsia"/>
        </w:rPr>
        <w:t>　　　　三、2024年丝绸针织服装投资机会</w:t>
      </w:r>
      <w:r>
        <w:rPr>
          <w:rFonts w:hint="eastAsia"/>
        </w:rPr>
        <w:br/>
      </w:r>
      <w:r>
        <w:rPr>
          <w:rFonts w:hint="eastAsia"/>
        </w:rPr>
        <w:t>　　　　四、2024年丝绸针织服装投资新方向</w:t>
      </w:r>
      <w:r>
        <w:rPr>
          <w:rFonts w:hint="eastAsia"/>
        </w:rPr>
        <w:br/>
      </w:r>
      <w:r>
        <w:rPr>
          <w:rFonts w:hint="eastAsia"/>
        </w:rPr>
        <w:t>　　第三节 丝绸针织服装行业发展前景分析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一、金融危机下丝绸针织服装市场的发展前景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二、2024年丝绸针织服装市场面临的发展商机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丝绸针织服装行业集中度分析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一、丝绸针织服装市场集中度分析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二、丝绸针织服装企业集中度分析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三、丝绸针织服装区域集中度分析</w:t>
      </w:r>
      <w:r>
        <w:rPr>
          <w:rFonts w:hint="eastAsia"/>
        </w:rPr>
        <w:br/>
      </w:r>
      <w:r>
        <w:rPr>
          <w:rFonts w:hint="eastAsia"/>
        </w:rPr>
        <w:t>　　第二节 丝绸针织服装行业主要企业竞争力分析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丝绸针织服装行业竞争格局分析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丝绸针织服装上游原材料供应状况分析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丝绸针织服装产业用户度分析</w:t>
      </w:r>
      <w:r>
        <w:rPr>
          <w:rFonts w:hint="eastAsia"/>
        </w:rPr>
        <w:br/>
      </w:r>
      <w:r>
        <w:rPr>
          <w:rFonts w:hint="eastAsia"/>
        </w:rPr>
        <w:t>　　第一节 丝绸针织服装产业用户认知程度</w:t>
      </w:r>
      <w:r>
        <w:rPr>
          <w:rFonts w:hint="eastAsia"/>
        </w:rPr>
        <w:br/>
      </w:r>
      <w:r>
        <w:rPr>
          <w:rFonts w:hint="eastAsia"/>
        </w:rPr>
        <w:t>　　第二节 丝绸针织服装产业用户关注因素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丝绸针织服装行业发展趋势及投资风险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当前丝绸针织服装存在的问题</w:t>
      </w:r>
      <w:r>
        <w:rPr>
          <w:rFonts w:hint="eastAsia"/>
        </w:rPr>
        <w:br/>
      </w:r>
      <w:r>
        <w:rPr>
          <w:rFonts w:hint="eastAsia"/>
        </w:rPr>
        <w:t>　　第二节 丝绸针织服装未来发展预测分析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一、中国丝绸针织服装发展方向分析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二、2024-2030年中国丝绸针织服装行业发展规模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三、2024-2030年中国丝绸针织服装行业发展趋势预测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2024-2030年中国丝绸针织服装行业投资风险分析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丝绸针织服装国内重点企业竞争力分析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丝绸针织服装企业（一）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丝绸针织服装企业（二）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丝绸针织服装企业（三）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丝绸针织服装企业（四）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丝绸针织服装企业（五）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(中-智林)丝绸针织服装企业（六）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丝绸针织服装地区销售分析</w:t>
      </w:r>
      <w:r>
        <w:rPr>
          <w:rFonts w:hint="eastAsia"/>
        </w:rPr>
        <w:br/>
      </w:r>
      <w:r>
        <w:rPr>
          <w:rFonts w:hint="eastAsia"/>
        </w:rPr>
        <w:t>　　　　一、丝绸针织服装各地区对比销售分析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二、丝绸针织服装"重点地区一"销售分析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三、丝绸针织服装"重点地区二"销售分析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四、丝绸针织服装"重点地区三"销售分析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五、丝绸针织服装"重点地区四"销售分析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丝绸针织服装产品竞争力优势分析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**地区丝绸针织服装市场规模及增长情况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**地区丝绸针织服装行业市场需求情况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2019-2023年中国丝绸针织服装行业产品市场价格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丝绸针织服装重点企业经营情况分析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丝绸针织服装重点企业经营情况分析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2024-2030年中国丝绸针织服装行业利润预测</w:t>
      </w:r>
      <w:r>
        <w:rPr>
          <w:rFonts w:hint="eastAsia"/>
        </w:rPr>
        <w:br/>
      </w:r>
      <w:r>
        <w:rPr>
          <w:rFonts w:hint="eastAsia"/>
        </w:rPr>
        <w:t>　　图表 2024年丝绸针织服装行业壁垒</w:t>
      </w:r>
      <w:r>
        <w:rPr>
          <w:rFonts w:hint="eastAsia"/>
        </w:rPr>
        <w:br/>
      </w:r>
      <w:r>
        <w:rPr>
          <w:rFonts w:hint="eastAsia"/>
        </w:rPr>
        <w:t>　　图表 2024年丝绸针织服装市场前景分析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2024-2030年中国丝绸针织服装市场需求预测</w:t>
      </w:r>
      <w:r>
        <w:rPr>
          <w:rFonts w:hint="eastAsia"/>
        </w:rPr>
        <w:br/>
      </w:r>
      <w:r>
        <w:rPr>
          <w:rFonts w:hint="eastAsia"/>
        </w:rPr>
        <w:t>　　图表 2024年丝绸针织服装发展趋势预测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334b0548642be" w:history="1">
        <w:r>
          <w:rPr>
            <w:rStyle w:val="Hyperlink"/>
          </w:rPr>
          <w:t>2024-2030年丝绸针织服装市场现状调研及发展趋势预测报告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334b0548642be" w:history="1">
        <w:r>
          <w:rPr>
            <w:rStyle w:val="Hyperlink"/>
          </w:rPr>
          <w:t>https://www.20087.com/A/72/SiChouZhenZhiFuZhuangFaZhanQuShi.html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6b9c866e4b4f" w:history="1">
      <w:r>
        <w:rPr>
          <w:rStyle w:val="Hyperlink"/>
        </w:rPr>
        <w:t>2024-2030年丝绸针织服装市场现状调研及发展趋势预测报告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SiChouZhenZhiFuZhuangFaZhanQuShi.html" TargetMode="External" Id="R401334b05486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SiChouZhenZhiFuZhuangFaZhanQuShi.html" TargetMode="External" Id="R8e3e6b9c866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2024-04-22T03:44:00Z</dcterms:created>
  <dcterms:modified xsi:type="dcterms:W3CDTF">2024-04-22T04:44:00Z</dcterms:modified>
  <dc:subject>2024-2030年丝绸针织服装市场现状调研及发展趋势预测报告</dc:subject>
  <dc:title>2024-2030年丝绸针织服装市场现状调研及发展趋势预测报告</dc:title>
  <cp:keywords>2024-2030年丝绸针织服装市场现状调研及发展趋势预测报告</cp:keywords>
  <dc:description>2024-2030年丝绸针织服装市场现状调研及发展趋势预测报告</dc:description>
</cp:coreProperties>
</file>