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eea20de684f1f" w:history="1">
              <w:r>
                <w:rPr>
                  <w:rStyle w:val="Hyperlink"/>
                </w:rPr>
                <w:t>2025-2031年中国真丝坯布产业市场调研及发展前景预测报告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eea20de684f1f" w:history="1">
              <w:r>
                <w:rPr>
                  <w:rStyle w:val="Hyperlink"/>
                </w:rPr>
                <w:t>2025-2031年中国真丝坯布产业市场调研及发展前景预测报告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eea20de684f1f" w:history="1">
                <w:r>
                  <w:rPr>
                    <w:rStyle w:val="Hyperlink"/>
                  </w:rPr>
                  <w:t>https://www.20087.com/A/A2/ZhenSiPiBuFaZhanQuShi.html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坯布是高品质纺织品的基础材料，因其柔软、光滑和良好的透气性而备受青睐。近年来，随着消费者对高端服装和个性化服饰需求的增长，真丝坯布的生产工艺和后整理技术得到了显著改进。当前市场上，真丝坯布不仅在织造工艺上实现了创新，如采用无梭织机提高织造效率，而且还通过环保染整技术降低了生产过程中的能耗和污染。</w:t>
      </w:r>
      <w:r>
        <w:rPr>
          <w:rFonts w:hint="eastAsia"/>
        </w:rPr>
        <w:br/>
      </w:r>
      <w:r>
        <w:rPr>
          <w:rFonts w:hint="eastAsia"/>
        </w:rPr>
        <w:t>　　未来，真丝坯布的发展将更加注重可持续性和个性化定制。一方面，随着消费者对可持续时尚的关注度提升，真丝坯布将更加注重原材料的来源和生产过程中的环保性，比如采用再生丝绸和天然染料。另一方面，随着3D打印技术和数字印花技术的进步，真丝坯布将能够实现更加精细和个性化的图案设计，满足消费者对独特风格的需求。此外，随着跨境电商的兴起，真丝坯布将通过网络平台拓展国际市场，提高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eea20de684f1f" w:history="1">
        <w:r>
          <w:rPr>
            <w:rStyle w:val="Hyperlink"/>
          </w:rPr>
          <w:t>2025-2031年中国真丝坯布产业市场调研及发展前景预测报告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真丝坯布行业的市场规模、技术发展水平和竞争格局。报告分析了真丝坯布行业重点企业的市场表现，评估了当前技术路线的发展方向，并对真丝坯布市场趋势做出合理预测。通过梳理真丝坯布行业面临的机遇与风险，为企业和投资者了解市场动态、把握发展机会提供了数据支持和参考建议，有助于相关决策者更准确地判断真丝坯布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真丝坯布产业市场概述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真丝坯布行业关键成功要素</w:t>
      </w:r>
      <w:r>
        <w:rPr>
          <w:rFonts w:hint="eastAsia"/>
        </w:rPr>
        <w:br/>
      </w:r>
      <w:r>
        <w:rPr>
          <w:rFonts w:hint="eastAsia"/>
        </w:rPr>
        <w:t>　　第四节 真丝坯布行业价值链分析</w:t>
      </w:r>
      <w:r>
        <w:rPr>
          <w:rFonts w:hint="eastAsia"/>
        </w:rPr>
        <w:br/>
      </w:r>
      <w:r>
        <w:rPr>
          <w:rFonts w:hint="eastAsia"/>
        </w:rPr>
        <w:t>　　第五节 真丝坯布产业链分析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2024-2025年全球真丝坯布市场现状及发展趋势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全球真丝坯布市场现状及发展趋势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一、全球真丝坯布产业发展阶段</w:t>
      </w:r>
      <w:r>
        <w:rPr>
          <w:rFonts w:hint="eastAsia"/>
        </w:rPr>
        <w:br/>
      </w:r>
      <w:r>
        <w:rPr>
          <w:rFonts w:hint="eastAsia"/>
        </w:rPr>
        <w:t>　　　　二、全球真丝坯布产业竞争现状</w:t>
      </w:r>
      <w:r>
        <w:rPr>
          <w:rFonts w:hint="eastAsia"/>
        </w:rPr>
        <w:br/>
      </w:r>
      <w:r>
        <w:rPr>
          <w:rFonts w:hint="eastAsia"/>
        </w:rPr>
        <w:t>　　　　三、全球真丝坯布产业投资状况</w:t>
      </w:r>
      <w:r>
        <w:rPr>
          <w:rFonts w:hint="eastAsia"/>
        </w:rPr>
        <w:br/>
      </w:r>
      <w:r>
        <w:rPr>
          <w:rFonts w:hint="eastAsia"/>
        </w:rPr>
        <w:t>　　　　四、全球真丝坯布产业市场发展趋势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全球主要国家地区真丝坯布市场现状及发展趋势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全球真丝坯布市场经营模式现状及发展趋势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2024-2025年中国真丝坯布产业链发展状况分析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中国真丝坯布产业发展分析</w:t>
      </w:r>
      <w:r>
        <w:rPr>
          <w:rFonts w:hint="eastAsia"/>
        </w:rPr>
        <w:br/>
      </w:r>
      <w:r>
        <w:rPr>
          <w:rFonts w:hint="eastAsia"/>
        </w:rPr>
        <w:t>　　第一节 中国真丝坯布产业发展现状</w:t>
      </w:r>
      <w:r>
        <w:rPr>
          <w:rFonts w:hint="eastAsia"/>
        </w:rPr>
        <w:br/>
      </w:r>
      <w:r>
        <w:rPr>
          <w:rFonts w:hint="eastAsia"/>
        </w:rPr>
        <w:t>　　第二节 中国真丝坯布产业国际地位现状</w:t>
      </w:r>
      <w:r>
        <w:rPr>
          <w:rFonts w:hint="eastAsia"/>
        </w:rPr>
        <w:br/>
      </w:r>
      <w:r>
        <w:rPr>
          <w:rFonts w:hint="eastAsia"/>
        </w:rPr>
        <w:t>　　第三节 中国真丝坯布产业经济运行现状</w:t>
      </w:r>
      <w:r>
        <w:rPr>
          <w:rFonts w:hint="eastAsia"/>
        </w:rPr>
        <w:br/>
      </w:r>
      <w:r>
        <w:rPr>
          <w:rFonts w:hint="eastAsia"/>
        </w:rPr>
        <w:t>　　第四节 中国真丝坯布产业运营模式现状</w:t>
      </w:r>
      <w:r>
        <w:rPr>
          <w:rFonts w:hint="eastAsia"/>
        </w:rPr>
        <w:br/>
      </w:r>
      <w:r>
        <w:rPr>
          <w:rFonts w:hint="eastAsia"/>
        </w:rPr>
        <w:t>　　第五节 中国真丝坯布产业存在的问题及发展障碍分析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中国真丝坯布产业发展趋势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中国真丝坯布市场现状及发展趋势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中国真丝坯布市场供给状况</w:t>
      </w:r>
      <w:r>
        <w:rPr>
          <w:rFonts w:hint="eastAsia"/>
        </w:rPr>
        <w:br/>
      </w:r>
      <w:r>
        <w:rPr>
          <w:rFonts w:hint="eastAsia"/>
        </w:rPr>
        <w:t>　　第二节 中国真丝坯布市场需求状况</w:t>
      </w:r>
      <w:r>
        <w:rPr>
          <w:rFonts w:hint="eastAsia"/>
        </w:rPr>
        <w:br/>
      </w:r>
      <w:r>
        <w:rPr>
          <w:rFonts w:hint="eastAsia"/>
        </w:rPr>
        <w:t>　　第三节 中国真丝坯布市场结构状况</w:t>
      </w:r>
      <w:r>
        <w:rPr>
          <w:rFonts w:hint="eastAsia"/>
        </w:rPr>
        <w:br/>
      </w:r>
      <w:r>
        <w:rPr>
          <w:rFonts w:hint="eastAsia"/>
        </w:rPr>
        <w:t>　　第四节 中国真丝坯布市场存在的问题及障碍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中国真丝坯布市场发展潜力及发展趋势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中国真丝坯布市场消费者行为状况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中国真丝坯布产业基本竞争战略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四、真丝坯布产业该战略的SWOT分析</w:t>
      </w:r>
      <w:r>
        <w:rPr>
          <w:rFonts w:hint="eastAsia"/>
        </w:rPr>
        <w:br/>
      </w:r>
      <w:r>
        <w:rPr>
          <w:rFonts w:hint="eastAsia"/>
        </w:rPr>
        <w:t>　　　　五、真丝坯布产业该战略的典型企业分析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中国真丝坯布产业市场竞争策略分析</w:t>
      </w:r>
      <w:r>
        <w:rPr>
          <w:rFonts w:hint="eastAsia"/>
        </w:rPr>
        <w:br/>
      </w:r>
      <w:r>
        <w:rPr>
          <w:rFonts w:hint="eastAsia"/>
        </w:rPr>
        <w:t>　　第一节 真丝坯布产业市场五种竞争动力模式结构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真丝坯布产业市场核心竞争力的塑造要素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真丝坯布产业市场不同市场地位的竞争策略分析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真丝坯布产业市场竞争案例分析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中国真丝坯布产业市场营销策略竞争分析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中国真丝坯布产业重点企业市场竞争策略研究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中国真丝坯布产业市场发展预测</w:t>
      </w:r>
      <w:r>
        <w:rPr>
          <w:rFonts w:hint="eastAsia"/>
        </w:rPr>
        <w:br/>
      </w:r>
      <w:r>
        <w:rPr>
          <w:rFonts w:hint="eastAsia"/>
        </w:rPr>
        <w:t>　　第一节 中国真丝坯布产业发展环境预测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中国真丝坯布产业发展预测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中国真丝坯布市场发展预测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一、2025-2031年中国真丝坯布市场需求预测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二、2025-2031年中国真丝坯布市场结构预测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三、2025-2031年中国真丝坯布市场集中度预测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四、2025-2031年中国真丝坯布市场供给预测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五、2025-2031年中国真丝坯布市场价格预测</w:t>
      </w:r>
      <w:r>
        <w:rPr>
          <w:rFonts w:hint="eastAsia"/>
        </w:rPr>
        <w:br/>
      </w:r>
      <w:r>
        <w:rPr>
          <w:rFonts w:hint="eastAsia"/>
        </w:rPr>
        <w:t>　　第四节 中国真丝坯布产业竞争发展趋势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中国真丝坯布产业市场投资机会与风险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中国真丝坯布产业市场投资优势分析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中国真丝坯布产业市场投资劣势分析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中国真丝坯布产业市场投资机会分析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中国真丝坯布产业市场投资风险分析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中国真丝坯布产业市场竞争策略建议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中国真丝坯布产业竞争战略建议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中国真丝坯布产业竞争策略建议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中国真丝坯布市场竞争策略建议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中智林~－投资风险规避建议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真丝坯布行业历程</w:t>
      </w:r>
      <w:r>
        <w:rPr>
          <w:rFonts w:hint="eastAsia"/>
        </w:rPr>
        <w:br/>
      </w:r>
      <w:r>
        <w:rPr>
          <w:rFonts w:hint="eastAsia"/>
        </w:rPr>
        <w:t>　　图表 真丝坯布行业生命周期</w:t>
      </w:r>
      <w:r>
        <w:rPr>
          <w:rFonts w:hint="eastAsia"/>
        </w:rPr>
        <w:br/>
      </w:r>
      <w:r>
        <w:rPr>
          <w:rFonts w:hint="eastAsia"/>
        </w:rPr>
        <w:t>　　图表 真丝坯布行业产业链分析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2019-2024年真丝坯布行业市场容量统计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**地区真丝坯布市场规模及增长情况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2025-2031年中国真丝坯布行业市场容量预测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2025-2031年中国真丝坯布行业市场规模预测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2025-2031年中国真丝坯布市场前景分析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2025-2031年中国真丝坯布行业发展趋势预测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eea20de684f1f" w:history="1">
        <w:r>
          <w:rPr>
            <w:rStyle w:val="Hyperlink"/>
          </w:rPr>
          <w:t>2025-2031年中国真丝坯布产业市场调研及发展前景预测报告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eea20de684f1f" w:history="1">
        <w:r>
          <w:rPr>
            <w:rStyle w:val="Hyperlink"/>
          </w:rPr>
          <w:t>https://www.20087.com/A/A2/ZhenSiPiBuFaZhanQuShi.html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热点：成品布和坯布的区别、真丝坯布工厂、色织布工艺流程、真丝坯布分类、重磅真丝布料及布头、真丝坯布市场、真丝面料工艺、真丝坯布硬怎样处理变软、人造棉坯布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43f545c3246c7" w:history="1">
      <w:r>
        <w:rPr>
          <w:rStyle w:val="Hyperlink"/>
        </w:rPr>
        <w:t>2025-2031年中国真丝坯布产业市场调研及发展前景预测报告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ZhenSiPiBuFaZhanQuShi.html" TargetMode="External" Id="Rfc0eea20de68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ZhenSiPiBuFaZhanQuShi.html" TargetMode="External" Id="R35243f545c32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2024-11-16T07:39:00Z</dcterms:created>
  <dcterms:modified xsi:type="dcterms:W3CDTF">2024-11-16T08:39:00Z</dcterms:modified>
  <dc:subject>2025-2031年中国真丝坯布产业市场调研及发展前景预测报告</dc:subject>
  <dc:title>2025-2031年中国真丝坯布产业市场调研及发展前景预测报告</dc:title>
  <cp:keywords>2025-2031年中国真丝坯布产业市场调研及发展前景预测报告</cp:keywords>
  <dc:description>2025-2031年中国真丝坯布产业市场调研及发展前景预测报告</dc:description>
</cp:coreProperties>
</file>