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c801c679444de" w:history="1">
              <w:r>
                <w:rPr>
                  <w:rStyle w:val="Hyperlink"/>
                </w:rPr>
                <w:t>2025-2031年中国转移印花行业发展全面调研与未来趋势报告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c801c679444de" w:history="1">
              <w:r>
                <w:rPr>
                  <w:rStyle w:val="Hyperlink"/>
                </w:rPr>
                <w:t>2025-2031年中国转移印花行业发展全面调研与未来趋势报告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c801c679444de" w:history="1">
                <w:r>
                  <w:rPr>
                    <w:rStyle w:val="Hyperlink"/>
                  </w:rPr>
                  <w:t>https://www.20087.com/0/83/ZhuanYiYinHuaHangYeFaZhanQuShi.html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印花技术是一种将图案先印在转印纸上，再通过高温高压转移到纺织品上的印花方式。近年来，随着个性化消费需求的增加以及数字印刷技术的发展，转移印花因其灵活性和多样性而受到市场的广泛欢迎。目前，转移印花技术已经被广泛应用于服装、家纺、箱包等多个领域。</w:t>
      </w:r>
      <w:r>
        <w:rPr>
          <w:rFonts w:hint="eastAsia"/>
        </w:rPr>
        <w:br/>
      </w:r>
      <w:r>
        <w:rPr>
          <w:rFonts w:hint="eastAsia"/>
        </w:rPr>
        <w:t>　　未来，转移印花技术的发展将更加注重提高图案的清晰度和色彩鲜艳度。一方面，随着数字印刷技术的进步，图案的分辨率和色彩还原度将进一步提高。另一方面，随着环保要求的提高，转移印花将更多采用水性墨水和环保型转印纸。此外，随着消费者对个性化定制需求的增长，快速反应的按需打印将成为转移印花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c801c679444de" w:history="1">
        <w:r>
          <w:rPr>
            <w:rStyle w:val="Hyperlink"/>
          </w:rPr>
          <w:t>2025-2031年中国转移印花行业发展全面调研与未来趋势报告</w:t>
        </w:r>
      </w:hyperlink>
      <w:r>
        <w:rPr>
          <w:rFonts w:hint="eastAsia"/>
        </w:rPr>
        <w:t>》基于国家统计局及转移印花行业协会的权威数据，全面调研了转移印花行业的市场规模、市场需求、产业链结构及价格变动，并对转移印花细分市场进行了深入分析。报告详细剖析了转移印花市场竞争格局，重点关注品牌影响力及重点企业的运营表现，同时科学预测了转移印花市场前景与发展趋势，识别了行业潜在的风险与机遇。通过专业、科学的研究方法，报告为转移印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转移印花产业环境分析</w:t>
      </w:r>
      <w:r>
        <w:rPr>
          <w:rFonts w:hint="eastAsia"/>
        </w:rPr>
        <w:br/>
      </w:r>
      <w:r>
        <w:rPr>
          <w:rFonts w:hint="eastAsia"/>
        </w:rPr>
        <w:t>第一章 中国转移印花行业发展概述</w:t>
      </w:r>
      <w:r>
        <w:rPr>
          <w:rFonts w:hint="eastAsia"/>
        </w:rPr>
        <w:br/>
      </w:r>
      <w:r>
        <w:rPr>
          <w:rFonts w:hint="eastAsia"/>
        </w:rPr>
        <w:t>　　第一节 转移印花行业发展情况</w:t>
      </w:r>
      <w:r>
        <w:rPr>
          <w:rFonts w:hint="eastAsia"/>
        </w:rPr>
        <w:br/>
      </w:r>
      <w:r>
        <w:rPr>
          <w:rFonts w:hint="eastAsia"/>
        </w:rPr>
        <w:t>　　　　一、转移印花的概述</w:t>
      </w:r>
      <w:r>
        <w:rPr>
          <w:rFonts w:hint="eastAsia"/>
        </w:rPr>
        <w:br/>
      </w:r>
      <w:r>
        <w:rPr>
          <w:rFonts w:hint="eastAsia"/>
        </w:rPr>
        <w:t>　　　　二、转移印花的工艺流程</w:t>
      </w:r>
      <w:r>
        <w:rPr>
          <w:rFonts w:hint="eastAsia"/>
        </w:rPr>
        <w:br/>
      </w:r>
      <w:r>
        <w:rPr>
          <w:rFonts w:hint="eastAsia"/>
        </w:rPr>
        <w:t>　　第二节 最近3-5年中国转移印花行业经济指标分析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中国转移印花行业的国际比较分析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中国转移印花行业竞争力指标分析</w:t>
      </w:r>
      <w:r>
        <w:rPr>
          <w:rFonts w:hint="eastAsia"/>
        </w:rPr>
        <w:br/>
      </w:r>
      <w:r>
        <w:rPr>
          <w:rFonts w:hint="eastAsia"/>
        </w:rPr>
        <w:t>　　第二节 我国宏观经济运行情况分析</w:t>
      </w:r>
      <w:r>
        <w:rPr>
          <w:rFonts w:hint="eastAsia"/>
        </w:rPr>
        <w:br/>
      </w:r>
      <w:r>
        <w:rPr>
          <w:rFonts w:hint="eastAsia"/>
        </w:rPr>
        <w:t>　　第三节 中国转移印花行业经济指标国际比较分析</w:t>
      </w:r>
      <w:r>
        <w:rPr>
          <w:rFonts w:hint="eastAsia"/>
        </w:rPr>
        <w:br/>
      </w:r>
      <w:r>
        <w:rPr>
          <w:rFonts w:hint="eastAsia"/>
        </w:rPr>
        <w:t>　　第四节 全球转移印花行业市场需求分析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第五节 全球转移印花行业市场供给分析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转移印花产业深度研究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一、转移印花行业需求市场</w:t>
      </w:r>
      <w:r>
        <w:rPr>
          <w:rFonts w:hint="eastAsia"/>
        </w:rPr>
        <w:br/>
      </w:r>
      <w:r>
        <w:rPr>
          <w:rFonts w:hint="eastAsia"/>
        </w:rPr>
        <w:t>　　　　二、转移印花行业客户结构</w:t>
      </w:r>
      <w:r>
        <w:rPr>
          <w:rFonts w:hint="eastAsia"/>
        </w:rPr>
        <w:br/>
      </w:r>
      <w:r>
        <w:rPr>
          <w:rFonts w:hint="eastAsia"/>
        </w:rPr>
        <w:t>　　　　三、转移印花行业需求的地区差异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一、转移印花行业的需求预测</w:t>
      </w:r>
      <w:r>
        <w:rPr>
          <w:rFonts w:hint="eastAsia"/>
        </w:rPr>
        <w:br/>
      </w:r>
      <w:r>
        <w:rPr>
          <w:rFonts w:hint="eastAsia"/>
        </w:rPr>
        <w:t>　　　　二、转移印花行业的供应预测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转移印花产业链的分析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转移印花行业主要市场大区发展状况及竞争力研究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转移印花行业领域2025-2031年需求量预测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2025-2031年转移印花行业领域需求产品（服务）功能预测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2025-2031年转移印花行业领域需求产品（服务）市场格局预测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转移印花产业竞争格局</w:t>
      </w:r>
      <w:r>
        <w:rPr>
          <w:rFonts w:hint="eastAsia"/>
        </w:rPr>
        <w:br/>
      </w:r>
      <w:r>
        <w:rPr>
          <w:rFonts w:hint="eastAsia"/>
        </w:rPr>
        <w:t>第七章 转移印花市场竞争格局分析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转移印花行业主要企业竞争力分析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转移印花行业竞争格局分析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一、2020-2025年转移印花行业竞争分析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二、2020-2025年国内外转移印花竞争分析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三、2020-2025年中国转移印花市场竞争分析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三、中国转移印花行业参与国际竞争的战略市场定位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杭州金晨纺织印花有限公司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三、企竞争优势分析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江苏龙达转移印花纺织品有限公司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昆山丽强转移印花有限公司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无锡市法德转印制品有限公司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广州多彩数码印花有限公司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广州上彩服饰有限公司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绍兴县欧博特转移印花有限公司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上海信恒印花有限公司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东莞市虎门科艺纺织印花有限公司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东莞市巴图印花材料有限公司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转移印花产业发展趋势</w:t>
      </w:r>
      <w:r>
        <w:rPr>
          <w:rFonts w:hint="eastAsia"/>
        </w:rPr>
        <w:br/>
      </w:r>
      <w:r>
        <w:rPr>
          <w:rFonts w:hint="eastAsia"/>
        </w:rPr>
        <w:t>第十章 2020-2025年中国转移印花所属行业整体运行指标分析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中国转移印花行业总体规模分析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中国转移印花行业产销分析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中国转移印花行业财务指标总体分析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中国转移印花行业SWOT分析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2025-2031年转移印花行业投资价值评估分析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中~智~林~－产品品牌的重要性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全球转移印花业务各洲需求对比</w:t>
      </w:r>
      <w:r>
        <w:rPr>
          <w:rFonts w:hint="eastAsia"/>
        </w:rPr>
        <w:br/>
      </w:r>
      <w:r>
        <w:rPr>
          <w:rFonts w:hint="eastAsia"/>
        </w:rPr>
        <w:t>　　图表 2020-2025年世界转移印花市场规模</w:t>
      </w:r>
      <w:r>
        <w:rPr>
          <w:rFonts w:hint="eastAsia"/>
        </w:rPr>
        <w:br/>
      </w:r>
      <w:r>
        <w:rPr>
          <w:rFonts w:hint="eastAsia"/>
        </w:rPr>
        <w:t>　　图表 转移印花产能规模分布</w:t>
      </w:r>
      <w:r>
        <w:rPr>
          <w:rFonts w:hint="eastAsia"/>
        </w:rPr>
        <w:br/>
      </w:r>
      <w:r>
        <w:rPr>
          <w:rFonts w:hint="eastAsia"/>
        </w:rPr>
        <w:t>　　图表 2020-2025年我国转移印花行业的需求预测</w:t>
      </w:r>
      <w:r>
        <w:rPr>
          <w:rFonts w:hint="eastAsia"/>
        </w:rPr>
        <w:br/>
      </w:r>
      <w:r>
        <w:rPr>
          <w:rFonts w:hint="eastAsia"/>
        </w:rPr>
        <w:t>　　图表 2020-2025年我国转移印花行业的供应预测</w:t>
      </w:r>
      <w:r>
        <w:rPr>
          <w:rFonts w:hint="eastAsia"/>
        </w:rPr>
        <w:br/>
      </w:r>
      <w:r>
        <w:rPr>
          <w:rFonts w:hint="eastAsia"/>
        </w:rPr>
        <w:t>　　图表 2020-2025年我国转移印花供给/需求指数预测</w:t>
      </w:r>
      <w:r>
        <w:rPr>
          <w:rFonts w:hint="eastAsia"/>
        </w:rPr>
        <w:br/>
      </w:r>
      <w:r>
        <w:rPr>
          <w:rFonts w:hint="eastAsia"/>
        </w:rPr>
        <w:t>　　图表 进入壁垒与退出壁垒关系矩阵</w:t>
      </w:r>
      <w:r>
        <w:rPr>
          <w:rFonts w:hint="eastAsia"/>
        </w:rPr>
        <w:br/>
      </w:r>
      <w:r>
        <w:rPr>
          <w:rFonts w:hint="eastAsia"/>
        </w:rPr>
        <w:t>　　图表 我国华北转移印花发展现状</w:t>
      </w:r>
      <w:r>
        <w:rPr>
          <w:rFonts w:hint="eastAsia"/>
        </w:rPr>
        <w:br/>
      </w:r>
      <w:r>
        <w:rPr>
          <w:rFonts w:hint="eastAsia"/>
        </w:rPr>
        <w:t>　　图表 我国华中转移印花发展现状</w:t>
      </w:r>
      <w:r>
        <w:rPr>
          <w:rFonts w:hint="eastAsia"/>
        </w:rPr>
        <w:br/>
      </w:r>
      <w:r>
        <w:rPr>
          <w:rFonts w:hint="eastAsia"/>
        </w:rPr>
        <w:t>　　图表 我国华南转移印花发展现状</w:t>
      </w:r>
      <w:r>
        <w:rPr>
          <w:rFonts w:hint="eastAsia"/>
        </w:rPr>
        <w:br/>
      </w:r>
      <w:r>
        <w:rPr>
          <w:rFonts w:hint="eastAsia"/>
        </w:rPr>
        <w:t>　　图表 我国华东转移印花发展现状</w:t>
      </w:r>
      <w:r>
        <w:rPr>
          <w:rFonts w:hint="eastAsia"/>
        </w:rPr>
        <w:br/>
      </w:r>
      <w:r>
        <w:rPr>
          <w:rFonts w:hint="eastAsia"/>
        </w:rPr>
        <w:t>　　图表 我国东北转移转移印花发展现状</w:t>
      </w:r>
      <w:r>
        <w:rPr>
          <w:rFonts w:hint="eastAsia"/>
        </w:rPr>
        <w:br/>
      </w:r>
      <w:r>
        <w:rPr>
          <w:rFonts w:hint="eastAsia"/>
        </w:rPr>
        <w:t>　　图表 我国部分省份转移印花发展对比</w:t>
      </w:r>
      <w:r>
        <w:rPr>
          <w:rFonts w:hint="eastAsia"/>
        </w:rPr>
        <w:br/>
      </w:r>
      <w:r>
        <w:rPr>
          <w:rFonts w:hint="eastAsia"/>
        </w:rPr>
        <w:t>　　图表 2025-2031年我国转移印花需求量预测</w:t>
      </w:r>
      <w:r>
        <w:rPr>
          <w:rFonts w:hint="eastAsia"/>
        </w:rPr>
        <w:br/>
      </w:r>
      <w:r>
        <w:rPr>
          <w:rFonts w:hint="eastAsia"/>
        </w:rPr>
        <w:t>　　图表 文化部分转移印花企业情况一LANBIAO</w:t>
      </w:r>
      <w:r>
        <w:rPr>
          <w:rFonts w:hint="eastAsia"/>
        </w:rPr>
        <w:br/>
      </w:r>
      <w:r>
        <w:rPr>
          <w:rFonts w:hint="eastAsia"/>
        </w:rPr>
        <w:t>　　图表 我国部分转移印花公司排名一览表</w:t>
      </w:r>
      <w:r>
        <w:rPr>
          <w:rFonts w:hint="eastAsia"/>
        </w:rPr>
        <w:br/>
      </w:r>
      <w:r>
        <w:rPr>
          <w:rFonts w:hint="eastAsia"/>
        </w:rPr>
        <w:t>　　图表 我国部分热转移印花公司一览表</w:t>
      </w:r>
      <w:r>
        <w:rPr>
          <w:rFonts w:hint="eastAsia"/>
        </w:rPr>
        <w:br/>
      </w:r>
      <w:r>
        <w:rPr>
          <w:rFonts w:hint="eastAsia"/>
        </w:rPr>
        <w:t>　　图表 我国部分冷转移印花公司一览表</w:t>
      </w:r>
      <w:r>
        <w:rPr>
          <w:rFonts w:hint="eastAsia"/>
        </w:rPr>
        <w:br/>
      </w:r>
      <w:r>
        <w:rPr>
          <w:rFonts w:hint="eastAsia"/>
        </w:rPr>
        <w:t>　　图表 转移印花产业链示意图</w:t>
      </w:r>
      <w:r>
        <w:rPr>
          <w:rFonts w:hint="eastAsia"/>
        </w:rPr>
        <w:br/>
      </w:r>
      <w:r>
        <w:rPr>
          <w:rFonts w:hint="eastAsia"/>
        </w:rPr>
        <w:t>　　图表 杭州金晨纺织印花有限公司</w:t>
      </w:r>
      <w:r>
        <w:rPr>
          <w:rFonts w:hint="eastAsia"/>
        </w:rPr>
        <w:br/>
      </w:r>
      <w:r>
        <w:rPr>
          <w:rFonts w:hint="eastAsia"/>
        </w:rPr>
        <w:t>　　图表 科艺公司国内客户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c801c679444de" w:history="1">
        <w:r>
          <w:rPr>
            <w:rStyle w:val="Hyperlink"/>
          </w:rPr>
          <w:t>2025-2031年中国转移印花行业发展全面调研与未来趋势报告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c801c679444de" w:history="1">
        <w:r>
          <w:rPr>
            <w:rStyle w:val="Hyperlink"/>
          </w:rPr>
          <w:t>https://www.20087.com/0/83/ZhuanYiYinHuaHangYeFaZhanQuShi.html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热点：转移印花工艺流程、转移印花工艺流程、转移印花的优缺点、转移印花日语怎么说、白墨直喷印花机、转移印花怎么去除、活性印花、转移印花机器、数码印花和转移印花的区别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1ac5a1d17403d" w:history="1">
      <w:r>
        <w:rPr>
          <w:rStyle w:val="Hyperlink"/>
        </w:rPr>
        <w:t>2025-2031年中国转移印花行业发展全面调研与未来趋势报告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uanYiYinHuaHangYeFaZhanQuShi.html" TargetMode="External" Id="Recac801c6794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uanYiYinHuaHangYeFaZhanQuShi.html" TargetMode="External" Id="Rbf61ac5a1d17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2025-05-16T02:57:00Z</dcterms:created>
  <dcterms:modified xsi:type="dcterms:W3CDTF">2025-05-16T03:57:00Z</dcterms:modified>
  <dc:subject>2025-2031年中国转移印花行业发展全面调研与未来趋势报告</dc:subject>
  <dc:title>2025-2031年中国转移印花行业发展全面调研与未来趋势报告</dc:title>
  <cp:keywords>2025-2031年中国转移印花行业发展全面调研与未来趋势报告</cp:keywords>
  <dc:description>2025-2031年中国转移印花行业发展全面调研与未来趋势报告</dc:description>
</cp:coreProperties>
</file>