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85caa641840a2" w:history="1">
              <w:r>
                <w:rPr>
                  <w:rStyle w:val="Hyperlink"/>
                </w:rPr>
                <w:t>2024年中国革制品行业市场调查研究与发展前景分析报告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85caa641840a2" w:history="1">
              <w:r>
                <w:rPr>
                  <w:rStyle w:val="Hyperlink"/>
                </w:rPr>
                <w:t>2024年中国革制品行业市场调查研究与发展前景分析报告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85caa641840a2" w:history="1">
                <w:r>
                  <w:rPr>
                    <w:rStyle w:val="Hyperlink"/>
                  </w:rPr>
                  <w:t>https://www.20087.com/0/83/GeZhiPinHangYeFenXiBaoGao.html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制品，包括鞋类、箱包、家具装饰等，作为皮革的替代品，因其成本效益高、款式多样且易于维护而广泛流行。现代革制品行业在生产工艺上不断进步，如采用环保型合成材料、提高仿真度和耐用性，同时注重时尚设计和功能性结合，满足消费者对美观与实用的双重需求。</w:t>
      </w:r>
      <w:r>
        <w:rPr>
          <w:rFonts w:hint="eastAsia"/>
        </w:rPr>
        <w:br/>
      </w:r>
      <w:r>
        <w:rPr>
          <w:rFonts w:hint="eastAsia"/>
        </w:rPr>
        <w:t>　　革制品行业未来将着重于可持续发展和技术创新。一是开发更多基于生物基或可回收材料的环保革，减少对环境的影响。二是通过3D打印、智能裁剪等技术提升生产效率和定制化能力，满足个性化市场需求。三是融合智能穿戴技术，如温控、健康监测功能，拓展革制品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85caa641840a2" w:history="1">
        <w:r>
          <w:rPr>
            <w:rStyle w:val="Hyperlink"/>
          </w:rPr>
          <w:t>2024年中国革制品行业市场调查研究与发展前景分析报告</w:t>
        </w:r>
      </w:hyperlink>
      <w:r>
        <w:rPr>
          <w:rFonts w:hint="eastAsia"/>
        </w:rPr>
        <w:t>》是对革制品行业的市场调研，内容包含革制品市场规模及预测、革制品供给产能分析、革制品市场需求及预测、革制品市场价格行情及趋势、革制品行业进出口状况及预测、革制品技术现状与发展方向、革制品重点企业竞争力分析，数据来源于国家权威机构、革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革制品行业概述</w:t>
      </w:r>
      <w:r>
        <w:rPr>
          <w:rFonts w:hint="eastAsia"/>
        </w:rPr>
        <w:br/>
      </w:r>
      <w:r>
        <w:rPr>
          <w:rFonts w:hint="eastAsia"/>
        </w:rPr>
        <w:t>　　第一节 革制品定义</w:t>
      </w:r>
      <w:r>
        <w:rPr>
          <w:rFonts w:hint="eastAsia"/>
        </w:rPr>
        <w:br/>
      </w:r>
      <w:r>
        <w:rPr>
          <w:rFonts w:hint="eastAsia"/>
        </w:rPr>
        <w:t>　　第二节 革制品行业发展历程</w:t>
      </w:r>
      <w:r>
        <w:rPr>
          <w:rFonts w:hint="eastAsia"/>
        </w:rPr>
        <w:br/>
      </w:r>
      <w:r>
        <w:rPr>
          <w:rFonts w:hint="eastAsia"/>
        </w:rPr>
        <w:t>　　第三节 革制品行业分类情况</w:t>
      </w:r>
      <w:r>
        <w:rPr>
          <w:rFonts w:hint="eastAsia"/>
        </w:rPr>
        <w:br/>
      </w:r>
      <w:r>
        <w:rPr>
          <w:rFonts w:hint="eastAsia"/>
        </w:rPr>
        <w:t>　　第四节 革制品产业链分析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二、革制品产业链模型分析</w:t>
      </w:r>
      <w:r>
        <w:rPr>
          <w:rFonts w:hint="eastAsia"/>
        </w:rPr>
        <w:br/>
      </w:r>
      <w:r>
        <w:rPr>
          <w:rFonts w:hint="eastAsia"/>
        </w:rPr>
        <w:t>　　第五节 革制品行业地位分析</w:t>
      </w:r>
      <w:r>
        <w:rPr>
          <w:rFonts w:hint="eastAsia"/>
        </w:rPr>
        <w:br/>
      </w:r>
      <w:r>
        <w:rPr>
          <w:rFonts w:hint="eastAsia"/>
        </w:rPr>
        <w:t>　　　　一、革制品行业对经济增长的影响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二、革制品行业对人民生活的影响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三、革制品行业关联度情况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2023-2024年中国革制品行业发展环境分析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中国革制品行业相关政策、标准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2023-2024年中国革制品行业发展分析</w:t>
      </w:r>
      <w:r>
        <w:rPr>
          <w:rFonts w:hint="eastAsia"/>
        </w:rPr>
        <w:br/>
      </w:r>
      <w:r>
        <w:rPr>
          <w:rFonts w:hint="eastAsia"/>
        </w:rPr>
        <w:t>　　第一节 中国革制品行业市场分析</w:t>
      </w:r>
      <w:r>
        <w:rPr>
          <w:rFonts w:hint="eastAsia"/>
        </w:rPr>
        <w:br/>
      </w:r>
      <w:r>
        <w:rPr>
          <w:rFonts w:hint="eastAsia"/>
        </w:rPr>
        <w:t>　　　　一、革制品行业品牌发展现状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二、革制品行业消费市场现状</w:t>
      </w:r>
      <w:r>
        <w:rPr>
          <w:rFonts w:hint="eastAsia"/>
        </w:rPr>
        <w:br/>
      </w:r>
      <w:r>
        <w:rPr>
          <w:rFonts w:hint="eastAsia"/>
        </w:rPr>
        <w:t>　　　　三、革制品行业相关政策现状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2019-2024年革制品行业主要原材料价格及供应情况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2019-2024年中国革制品行业供需分析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一、2019-2024年中国革制品行业供给分析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二、2019-2024年中国革制品行业需求分析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三、2019-2024年中国革制品行业供需平衡分析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2024-2030年革制品行业主要原材料价格及供应情况预测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2024-2030年中国革制品行业供需预测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一、2024-2030年中国革制品行业供给预测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二、2024-2030年中国革制品行业需求预测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中国革制品行业市场价格走势及影响因素分析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中国革制品市场价格回顾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2023-2024年中国革制品行业当前市场价格及评述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2023-2024年中国革制品市场价格影响因素分析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2024-2030年中国革制品未来市场价格走势预测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2019-2024年中国革制品行业总体发展状况分析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中国革制品行业规模情况分析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中国革制品行业产销情况分析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一、革制品行业生产情况分析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二、革制品行业销售情况分析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三、革制品行业产销情况分析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2019-2024年中国革制品行业财务能力分析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一、革制品行业盈利能力分析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二、革制品行业偿债能力分析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三、革制品行业营运能力分析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四、革制品行业发展能力分析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2024-2030年中国革制品行业进出口分析及预测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2023-2024年中国革制品行业进出口格局分析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一、革制品行业进口格局</w:t>
      </w:r>
      <w:r>
        <w:rPr>
          <w:rFonts w:hint="eastAsia"/>
        </w:rPr>
        <w:br/>
      </w:r>
      <w:r>
        <w:rPr>
          <w:rFonts w:hint="eastAsia"/>
        </w:rPr>
        <w:t>　　　　二、革制品行业出口格局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2019-2024年中国革制品行业进出口分析</w:t>
      </w:r>
      <w:r>
        <w:rPr>
          <w:rFonts w:hint="eastAsia"/>
        </w:rPr>
        <w:br/>
      </w:r>
      <w:r>
        <w:rPr>
          <w:rFonts w:hint="eastAsia"/>
        </w:rPr>
        <w:t>　　　　一、革制品行业进口分析</w:t>
      </w:r>
      <w:r>
        <w:rPr>
          <w:rFonts w:hint="eastAsia"/>
        </w:rPr>
        <w:br/>
      </w:r>
      <w:r>
        <w:rPr>
          <w:rFonts w:hint="eastAsia"/>
        </w:rPr>
        <w:t>　　　　二、革制品行业出口分析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2023-2024年影响革制品行业进出口因素分析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2024-2030年中国革制品行业进口预测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2024-2030年中国革制品行业出口预测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2023-2024年革制品行业市场竞争策略分析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革制品竞争结构分析</w:t>
      </w:r>
      <w:r>
        <w:rPr>
          <w:rFonts w:hint="eastAsia"/>
        </w:rPr>
        <w:br/>
      </w:r>
      <w:r>
        <w:rPr>
          <w:rFonts w:hint="eastAsia"/>
        </w:rPr>
        <w:t>　　　　一、革制品行业现有企业间竞争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二、革制品行业潜在进入者分析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三、革制品行业替代品威胁分析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四、革制品行业供应商议价能力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五、革制品行业客户议价能力</w:t>
      </w:r>
      <w:r>
        <w:rPr>
          <w:rFonts w:hint="eastAsia"/>
        </w:rPr>
        <w:br/>
      </w:r>
      <w:r>
        <w:rPr>
          <w:rFonts w:hint="eastAsia"/>
        </w:rPr>
        <w:t>　　第二节 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一、革制品市场增长潜力分析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二、革制品行业产品竞争策略分析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革制品企业竞争策略分析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一、2024-2030年中国革制品市场竞争趋势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二、2024-2030年革制品行业竞争格局展望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三、2024-2030年革制品行业竞争策略分析</w:t>
      </w:r>
      <w:r>
        <w:rPr>
          <w:rFonts w:hint="eastAsia"/>
        </w:rPr>
        <w:br/>
      </w:r>
      <w:r>
        <w:rPr>
          <w:rFonts w:hint="eastAsia"/>
        </w:rPr>
        <w:t>　　第四节 革制品竞争力评价及构建分析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一、革制品整体产品竞争力评价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二、革制品竞争优势评价及构建建议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中国革制品重点企业发展分析</w:t>
      </w:r>
      <w:r>
        <w:rPr>
          <w:rFonts w:hint="eastAsia"/>
        </w:rPr>
        <w:br/>
      </w:r>
      <w:r>
        <w:rPr>
          <w:rFonts w:hint="eastAsia"/>
        </w:rPr>
        <w:t>　　第一节 革制品企业（一）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革制品企业（二）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革制品企业（三）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革制品企业（四）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革制品企业（五）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革制品企业（六）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2024-2030年中国革制品行业发展趋势分析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一、2019-2024年中国革制品行业发展趋势总结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二、2024-2030年中国革制品行业发展趋势预测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2024-2030年中国革制品行业产品技术趋势</w:t>
      </w:r>
      <w:r>
        <w:rPr>
          <w:rFonts w:hint="eastAsia"/>
        </w:rPr>
        <w:br/>
      </w:r>
      <w:r>
        <w:rPr>
          <w:rFonts w:hint="eastAsia"/>
        </w:rPr>
        <w:t>　　　　一、革制品行业产品发展新动态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二、革制品行业产品技术新动态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三、革制品行业产品技术发展趋势预测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2024-2030年中国革制品行业风险分析</w:t>
      </w:r>
      <w:r>
        <w:rPr>
          <w:rFonts w:hint="eastAsia"/>
        </w:rPr>
        <w:br/>
      </w:r>
      <w:r>
        <w:rPr>
          <w:rFonts w:hint="eastAsia"/>
        </w:rPr>
        <w:t>　　　　一、革制品市场竞争风险分析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二、革制品行业原材料压力风险分析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三、革制品行业技术风险分析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四、革制品行业政策和体制风险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革制品行业的发展战略研究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一、革制品行业战略综合规划</w:t>
      </w:r>
      <w:r>
        <w:rPr>
          <w:rFonts w:hint="eastAsia"/>
        </w:rPr>
        <w:br/>
      </w:r>
      <w:r>
        <w:rPr>
          <w:rFonts w:hint="eastAsia"/>
        </w:rPr>
        <w:t>　　　　二、革制品行业技术开发战略</w:t>
      </w:r>
      <w:r>
        <w:rPr>
          <w:rFonts w:hint="eastAsia"/>
        </w:rPr>
        <w:br/>
      </w:r>
      <w:r>
        <w:rPr>
          <w:rFonts w:hint="eastAsia"/>
        </w:rPr>
        <w:t>　　　　三、革制品行业区域战略规划</w:t>
      </w:r>
      <w:r>
        <w:rPr>
          <w:rFonts w:hint="eastAsia"/>
        </w:rPr>
        <w:br/>
      </w:r>
      <w:r>
        <w:rPr>
          <w:rFonts w:hint="eastAsia"/>
        </w:rPr>
        <w:t>　　　　四、革制品行业产业战略规划</w:t>
      </w:r>
      <w:r>
        <w:rPr>
          <w:rFonts w:hint="eastAsia"/>
        </w:rPr>
        <w:br/>
      </w:r>
      <w:r>
        <w:rPr>
          <w:rFonts w:hint="eastAsia"/>
        </w:rPr>
        <w:t>　　　　五、革制品行业营销品牌战略</w:t>
      </w:r>
      <w:r>
        <w:rPr>
          <w:rFonts w:hint="eastAsia"/>
        </w:rPr>
        <w:br/>
      </w:r>
      <w:r>
        <w:rPr>
          <w:rFonts w:hint="eastAsia"/>
        </w:rPr>
        <w:t>　　　　六、革制品行业竞争战略规划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2024-2030年革制品行业前景分析及对策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革制品行业发展前景分析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一、革制品行业市场发展前景分析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二、革制品行业市场蕴藏的商机分析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革制品行业发展对策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中智⋅林⋅：革制品行业研究结论及建议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革制品行业类别</w:t>
      </w:r>
      <w:r>
        <w:rPr>
          <w:rFonts w:hint="eastAsia"/>
        </w:rPr>
        <w:br/>
      </w:r>
      <w:r>
        <w:rPr>
          <w:rFonts w:hint="eastAsia"/>
        </w:rPr>
        <w:t>　　图表 革制品行业产业链调研</w:t>
      </w:r>
      <w:r>
        <w:rPr>
          <w:rFonts w:hint="eastAsia"/>
        </w:rPr>
        <w:br/>
      </w:r>
      <w:r>
        <w:rPr>
          <w:rFonts w:hint="eastAsia"/>
        </w:rPr>
        <w:t>　　图表 革制品行业现状</w:t>
      </w:r>
      <w:r>
        <w:rPr>
          <w:rFonts w:hint="eastAsia"/>
        </w:rPr>
        <w:br/>
      </w:r>
      <w:r>
        <w:rPr>
          <w:rFonts w:hint="eastAsia"/>
        </w:rPr>
        <w:t>　　图表 革制品行业标准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2024年中国革制品行业产能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2019-2024年中国革制品行业产量统计</w:t>
      </w:r>
      <w:r>
        <w:rPr>
          <w:rFonts w:hint="eastAsia"/>
        </w:rPr>
        <w:br/>
      </w:r>
      <w:r>
        <w:rPr>
          <w:rFonts w:hint="eastAsia"/>
        </w:rPr>
        <w:t>　　图表 革制品行业动态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2019-2024年中国革制品市场需求量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2024年中国革制品行业需求区域调研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2019-2024年中国革制品行情</w:t>
      </w:r>
      <w:r>
        <w:rPr>
          <w:rFonts w:hint="eastAsia"/>
        </w:rPr>
        <w:br/>
      </w:r>
      <w:r>
        <w:rPr>
          <w:rFonts w:hint="eastAsia"/>
        </w:rPr>
        <w:t>　　图表 2019-2024年中国革制品价格走势图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2019-2024年中国革制品行业销售收入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2019-2024年中国革制品行业盈利情况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2019-2024年中国革制品行业利润总额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**地区革制品市场规模</w:t>
      </w:r>
      <w:r>
        <w:rPr>
          <w:rFonts w:hint="eastAsia"/>
        </w:rPr>
        <w:br/>
      </w:r>
      <w:r>
        <w:rPr>
          <w:rFonts w:hint="eastAsia"/>
        </w:rPr>
        <w:t>　　图表 **地区革制品行业市场需求</w:t>
      </w:r>
      <w:r>
        <w:rPr>
          <w:rFonts w:hint="eastAsia"/>
        </w:rPr>
        <w:br/>
      </w:r>
      <w:r>
        <w:rPr>
          <w:rFonts w:hint="eastAsia"/>
        </w:rPr>
        <w:t>　　图表 **地区革制品市场调研</w:t>
      </w:r>
      <w:r>
        <w:rPr>
          <w:rFonts w:hint="eastAsia"/>
        </w:rPr>
        <w:br/>
      </w:r>
      <w:r>
        <w:rPr>
          <w:rFonts w:hint="eastAsia"/>
        </w:rPr>
        <w:t>　　图表 **地区革制品行业市场需求分析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**地区革制品市场规模</w:t>
      </w:r>
      <w:r>
        <w:rPr>
          <w:rFonts w:hint="eastAsia"/>
        </w:rPr>
        <w:br/>
      </w:r>
      <w:r>
        <w:rPr>
          <w:rFonts w:hint="eastAsia"/>
        </w:rPr>
        <w:t>　　图表 **地区革制品行业市场需求</w:t>
      </w:r>
      <w:r>
        <w:rPr>
          <w:rFonts w:hint="eastAsia"/>
        </w:rPr>
        <w:br/>
      </w:r>
      <w:r>
        <w:rPr>
          <w:rFonts w:hint="eastAsia"/>
        </w:rPr>
        <w:t>　　图表 **地区革制品市场调研</w:t>
      </w:r>
      <w:r>
        <w:rPr>
          <w:rFonts w:hint="eastAsia"/>
        </w:rPr>
        <w:br/>
      </w:r>
      <w:r>
        <w:rPr>
          <w:rFonts w:hint="eastAsia"/>
        </w:rPr>
        <w:t>　　图表 **地区革制品行业市场需求分析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革制品行业竞争对手分析</w:t>
      </w:r>
      <w:r>
        <w:rPr>
          <w:rFonts w:hint="eastAsia"/>
        </w:rPr>
        <w:br/>
      </w:r>
      <w:r>
        <w:rPr>
          <w:rFonts w:hint="eastAsia"/>
        </w:rPr>
        <w:t>　　图表 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革制品重点企业（三）经营情况分析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革制品重点企业（三）主要经济指标情况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2024-2030年中国革制品行业市场规模预测</w:t>
      </w:r>
      <w:r>
        <w:rPr>
          <w:rFonts w:hint="eastAsia"/>
        </w:rPr>
        <w:br/>
      </w:r>
      <w:r>
        <w:rPr>
          <w:rFonts w:hint="eastAsia"/>
        </w:rPr>
        <w:t>　　图表 革制品行业准入条件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2024-2030年中国革制品行业信息化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2024-2030年中国革制品行业风险分析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2024-2030年中国革制品行业发展趋势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2024-2030年中国革制品市场前景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85caa641840a2" w:history="1">
        <w:r>
          <w:rPr>
            <w:rStyle w:val="Hyperlink"/>
          </w:rPr>
          <w:t>2024年中国革制品行业市场调查研究与发展前景分析报告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85caa641840a2" w:history="1">
        <w:r>
          <w:rPr>
            <w:rStyle w:val="Hyperlink"/>
          </w:rPr>
          <w:t>https://www.20087.com/0/83/GeZhiPinHangYeFenXiBaoGao.html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4a2a1a60247e5" w:history="1">
      <w:r>
        <w:rPr>
          <w:rStyle w:val="Hyperlink"/>
        </w:rPr>
        <w:t>2024年中国革制品行业市场调查研究与发展前景分析报告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eZhiPinHangYeFenXiBaoGao.html" TargetMode="External" Id="R76685caa6418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eZhiPinHangYeFenXiBaoGao.html" TargetMode="External" Id="R4624a2a1a602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2024-04-16T07:52:00Z</dcterms:created>
  <dcterms:modified xsi:type="dcterms:W3CDTF">2024-04-16T08:52:00Z</dcterms:modified>
  <dc:subject>2024年中国革制品行业市场调查研究与发展前景分析报告</dc:subject>
  <dc:title>2024年中国革制品行业市场调查研究与发展前景分析报告</dc:title>
  <cp:keywords>2024年中国革制品行业市场调查研究与发展前景分析报告</cp:keywords>
  <dc:description>2024年中国革制品行业市场调查研究与发展前景分析报告</dc:description>
</cp:coreProperties>
</file>