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10852b02bc4784" w:history="1">
              <w:r>
                <w:rPr>
                  <w:rStyle w:val="Hyperlink"/>
                </w:rPr>
                <w:t>2025年版中国全棉高支纱市场现状调研与发展趋势分析报告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10852b02bc4784" w:history="1">
              <w:r>
                <w:rPr>
                  <w:rStyle w:val="Hyperlink"/>
                </w:rPr>
                <w:t>2025年版中国全棉高支纱市场现状调研与发展趋势分析报告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1580830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10852b02bc4784" w:history="1">
                <w:r>
                  <w:rPr>
                    <w:rStyle w:val="Hyperlink"/>
                  </w:rPr>
                  <w:t>https://www.20087.com/M_FangZhiFuZhuang/30/QuanMianGaoZhiShaShiChangQianJingFenXiYuCe.html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高支纱以其柔软、透气、吸湿等优良特性，成为高品质纺织品的重要原料。近年来，随着消费者对舒适度和环保意识的提高，全棉高支纱的需求持续增长。行业内企业不断进行技术创新，提高纱线的品质和附加值。同时，随着供应链管理的优化，全棉高支纱的生产效率也有所提升。</w:t>
      </w:r>
      <w:r>
        <w:rPr>
          <w:rFonts w:hint="eastAsia"/>
        </w:rPr>
        <w:br/>
      </w:r>
      <w:r>
        <w:rPr>
          <w:rFonts w:hint="eastAsia"/>
        </w:rPr>
        <w:t>　　未来，全棉高支纱的发展将更加注重可持续性和产品差异化。一方面，通过采用有机棉和生态染色技术，减少生产过程中的环境污染；另一方面，通过开发功能性纱线，如抗菌、抗紫外线等特性，满足市场对高品质、特色化产品的需求。此外，随着数字化转型的推进，全棉高支纱生产将更加智能化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10852b02bc4784" w:history="1">
        <w:r>
          <w:rPr>
            <w:rStyle w:val="Hyperlink"/>
          </w:rPr>
          <w:t>2025年版中国全棉高支纱市场现状调研与发展趋势分析报告</w:t>
        </w:r>
      </w:hyperlink>
      <w:r>
        <w:rPr>
          <w:rFonts w:hint="eastAsia"/>
        </w:rPr>
        <w:t>》依托权威机构及相关协会的数据资料，全面解析了全棉高支纱行业现状、市场需求及市场规模，系统梳理了全棉高支纱产业链结构、价格趋势及各细分市场动态。报告对全棉高支纱市场前景与发展趋势进行了科学预测，重点分析了品牌竞争格局、市场集中度及主要企业的经营表现。同时，通过SWOT分析揭示了全棉高支纱行业面临的机遇与风险，为全棉高支纱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研究定位及主要方法</w:t>
      </w:r>
      <w:r>
        <w:rPr>
          <w:rFonts w:hint="eastAsia"/>
        </w:rPr>
        <w:br/>
      </w:r>
      <w:r>
        <w:rPr>
          <w:rFonts w:hint="eastAsia"/>
        </w:rPr>
        <w:t>　　第一节 研究目的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数据来源</w:t>
      </w:r>
      <w:r>
        <w:rPr>
          <w:rFonts w:hint="eastAsia"/>
        </w:rPr>
        <w:br/>
      </w:r>
      <w:r>
        <w:rPr>
          <w:rFonts w:hint="eastAsia"/>
        </w:rPr>
        <w:t>　　第五节 分析依据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2025-2031年全棉高支纱行业发展环境分析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三、2025-2031年经济发展思考</w:t>
      </w:r>
      <w:r>
        <w:rPr>
          <w:rFonts w:hint="eastAsia"/>
        </w:rPr>
        <w:br/>
      </w:r>
      <w:r>
        <w:rPr>
          <w:rFonts w:hint="eastAsia"/>
        </w:rPr>
        <w:t>　　第二节 全棉高支纱行业政策环境分析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三、全棉高支纱行业政策及相关政策解读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全棉高支纱行业技术环境分析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中国全棉高支纱市场发展综述</w:t>
      </w:r>
      <w:r>
        <w:rPr>
          <w:rFonts w:hint="eastAsia"/>
        </w:rPr>
        <w:br/>
      </w:r>
      <w:r>
        <w:rPr>
          <w:rFonts w:hint="eastAsia"/>
        </w:rPr>
        <w:t>　　第一节 中国全棉高支纱市场发展现状</w:t>
      </w:r>
      <w:r>
        <w:rPr>
          <w:rFonts w:hint="eastAsia"/>
        </w:rPr>
        <w:br/>
      </w:r>
      <w:r>
        <w:rPr>
          <w:rFonts w:hint="eastAsia"/>
        </w:rPr>
        <w:t>　　第二节 中国全棉高支纱市场供需分析</w:t>
      </w:r>
      <w:r>
        <w:rPr>
          <w:rFonts w:hint="eastAsia"/>
        </w:rPr>
        <w:br/>
      </w:r>
      <w:r>
        <w:rPr>
          <w:rFonts w:hint="eastAsia"/>
        </w:rPr>
        <w:t>　　　　一、中国全棉高支纱市场产量分析</w:t>
      </w:r>
      <w:r>
        <w:rPr>
          <w:rFonts w:hint="eastAsia"/>
        </w:rPr>
        <w:br/>
      </w:r>
      <w:r>
        <w:rPr>
          <w:rFonts w:hint="eastAsia"/>
        </w:rPr>
        <w:t>　　　　二、中国全棉高支纱进口分析</w:t>
      </w:r>
      <w:r>
        <w:rPr>
          <w:rFonts w:hint="eastAsia"/>
        </w:rPr>
        <w:br/>
      </w:r>
      <w:r>
        <w:rPr>
          <w:rFonts w:hint="eastAsia"/>
        </w:rPr>
        <w:t>　　　　三、中国全棉高支纱市场供给结构分布</w:t>
      </w:r>
      <w:r>
        <w:rPr>
          <w:rFonts w:hint="eastAsia"/>
        </w:rPr>
        <w:br/>
      </w:r>
      <w:r>
        <w:rPr>
          <w:rFonts w:hint="eastAsia"/>
        </w:rPr>
        <w:t>　　　　　　1、国内外产品供给结构</w:t>
      </w:r>
      <w:r>
        <w:rPr>
          <w:rFonts w:hint="eastAsia"/>
        </w:rPr>
        <w:br/>
      </w:r>
      <w:r>
        <w:rPr>
          <w:rFonts w:hint="eastAsia"/>
        </w:rPr>
        <w:t>　　　　　　2、国内产出区域结构</w:t>
      </w:r>
      <w:r>
        <w:rPr>
          <w:rFonts w:hint="eastAsia"/>
        </w:rPr>
        <w:br/>
      </w:r>
      <w:r>
        <w:rPr>
          <w:rFonts w:hint="eastAsia"/>
        </w:rPr>
        <w:t>　　　　四、中国全棉高支纱市场需求总量分析</w:t>
      </w:r>
      <w:r>
        <w:rPr>
          <w:rFonts w:hint="eastAsia"/>
        </w:rPr>
        <w:br/>
      </w:r>
      <w:r>
        <w:rPr>
          <w:rFonts w:hint="eastAsia"/>
        </w:rPr>
        <w:t>　　　　五、中国全棉高支纱市场需求区域结构分布</w:t>
      </w:r>
      <w:r>
        <w:rPr>
          <w:rFonts w:hint="eastAsia"/>
        </w:rPr>
        <w:br/>
      </w:r>
      <w:r>
        <w:rPr>
          <w:rFonts w:hint="eastAsia"/>
        </w:rPr>
        <w:t>　　　　六、中国全棉高支纱出口分析</w:t>
      </w:r>
      <w:r>
        <w:rPr>
          <w:rFonts w:hint="eastAsia"/>
        </w:rPr>
        <w:br/>
      </w:r>
      <w:r>
        <w:rPr>
          <w:rFonts w:hint="eastAsia"/>
        </w:rPr>
        <w:t>　　　　七、中国全棉高支纱市场供需平衡分析</w:t>
      </w:r>
      <w:r>
        <w:rPr>
          <w:rFonts w:hint="eastAsia"/>
        </w:rPr>
        <w:br/>
      </w:r>
      <w:r>
        <w:rPr>
          <w:rFonts w:hint="eastAsia"/>
        </w:rPr>
        <w:t>　　　　八、重点区域市场发展状况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2025年全棉高支纱市场年度市场调查分析</w:t>
      </w:r>
      <w:r>
        <w:rPr>
          <w:rFonts w:hint="eastAsia"/>
        </w:rPr>
        <w:br/>
      </w:r>
      <w:r>
        <w:rPr>
          <w:rFonts w:hint="eastAsia"/>
        </w:rPr>
        <w:t>　　第一节 2025年全棉高支纱行业盈利能力分析</w:t>
      </w:r>
      <w:r>
        <w:rPr>
          <w:rFonts w:hint="eastAsia"/>
        </w:rPr>
        <w:br/>
      </w:r>
      <w:r>
        <w:rPr>
          <w:rFonts w:hint="eastAsia"/>
        </w:rPr>
        <w:t>　　第二节 2025年全棉高支纱行业偿债能力分析</w:t>
      </w:r>
      <w:r>
        <w:rPr>
          <w:rFonts w:hint="eastAsia"/>
        </w:rPr>
        <w:br/>
      </w:r>
      <w:r>
        <w:rPr>
          <w:rFonts w:hint="eastAsia"/>
        </w:rPr>
        <w:t>　　第三节 2025年全棉高支纱行业经营效率分析</w:t>
      </w:r>
      <w:r>
        <w:rPr>
          <w:rFonts w:hint="eastAsia"/>
        </w:rPr>
        <w:br/>
      </w:r>
      <w:r>
        <w:rPr>
          <w:rFonts w:hint="eastAsia"/>
        </w:rPr>
        <w:t>　　第四节 2025年全棉高支纱行业人均创利对比分析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2025年全棉高支纱行业亏损面分析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2025-2031年全棉高支纱市场供需调查分析</w:t>
      </w:r>
      <w:r>
        <w:rPr>
          <w:rFonts w:hint="eastAsia"/>
        </w:rPr>
        <w:br/>
      </w:r>
      <w:r>
        <w:rPr>
          <w:rFonts w:hint="eastAsia"/>
        </w:rPr>
        <w:t>　　第一节 2025年全棉高支纱市场供给分析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2025年全棉高支纱市场需求分析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2025年全棉高支纱市场特征分析</w:t>
      </w:r>
      <w:r>
        <w:rPr>
          <w:rFonts w:hint="eastAsia"/>
        </w:rPr>
        <w:br/>
      </w:r>
      <w:r>
        <w:rPr>
          <w:rFonts w:hint="eastAsia"/>
        </w:rPr>
        <w:t>　　　　一、2025年全棉高支纱产品特征分析</w:t>
      </w:r>
      <w:r>
        <w:rPr>
          <w:rFonts w:hint="eastAsia"/>
        </w:rPr>
        <w:br/>
      </w:r>
      <w:r>
        <w:rPr>
          <w:rFonts w:hint="eastAsia"/>
        </w:rPr>
        <w:t>　　　　二、2025年全棉高支纱价格特征分析</w:t>
      </w:r>
      <w:r>
        <w:rPr>
          <w:rFonts w:hint="eastAsia"/>
        </w:rPr>
        <w:br/>
      </w:r>
      <w:r>
        <w:rPr>
          <w:rFonts w:hint="eastAsia"/>
        </w:rPr>
        <w:t>　　　　三、2025年全棉高支纱渠道特征</w:t>
      </w:r>
      <w:r>
        <w:rPr>
          <w:rFonts w:hint="eastAsia"/>
        </w:rPr>
        <w:br/>
      </w:r>
      <w:r>
        <w:rPr>
          <w:rFonts w:hint="eastAsia"/>
        </w:rPr>
        <w:t>　　　　四、2025年全棉高支纱购买特征</w:t>
      </w:r>
      <w:r>
        <w:rPr>
          <w:rFonts w:hint="eastAsia"/>
        </w:rPr>
        <w:br/>
      </w:r>
      <w:r>
        <w:rPr>
          <w:rFonts w:hint="eastAsia"/>
        </w:rPr>
        <w:t>　　第四节 2025-2031年全棉高支纱市场特征预测分析</w:t>
      </w:r>
      <w:r>
        <w:rPr>
          <w:rFonts w:hint="eastAsia"/>
        </w:rPr>
        <w:br/>
      </w:r>
      <w:r>
        <w:rPr>
          <w:rFonts w:hint="eastAsia"/>
        </w:rPr>
        <w:t>　　　　一、2025-2031年全棉高支纱种类特征预测分析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二、2025-2031年全棉高支纱价格特征预测分析</w:t>
      </w:r>
      <w:r>
        <w:rPr>
          <w:rFonts w:hint="eastAsia"/>
        </w:rPr>
        <w:br/>
      </w:r>
      <w:r>
        <w:rPr>
          <w:rFonts w:hint="eastAsia"/>
        </w:rPr>
        <w:t>　　　　三、2025-2031年全棉高支纱市场渠道特征</w:t>
      </w:r>
      <w:r>
        <w:rPr>
          <w:rFonts w:hint="eastAsia"/>
        </w:rPr>
        <w:br/>
      </w:r>
      <w:r>
        <w:rPr>
          <w:rFonts w:hint="eastAsia"/>
        </w:rPr>
        <w:t>　　　　四、2025-2031年全棉高支纱购买特征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全棉高支纱市场消费状况分析</w:t>
      </w:r>
      <w:r>
        <w:rPr>
          <w:rFonts w:hint="eastAsia"/>
        </w:rPr>
        <w:br/>
      </w:r>
      <w:r>
        <w:rPr>
          <w:rFonts w:hint="eastAsia"/>
        </w:rPr>
        <w:t>　　第一节 产品价格分析</w:t>
      </w:r>
      <w:r>
        <w:rPr>
          <w:rFonts w:hint="eastAsia"/>
        </w:rPr>
        <w:br/>
      </w:r>
      <w:r>
        <w:rPr>
          <w:rFonts w:hint="eastAsia"/>
        </w:rPr>
        <w:t>　　　　一、价格走势变化</w:t>
      </w:r>
      <w:r>
        <w:rPr>
          <w:rFonts w:hint="eastAsia"/>
        </w:rPr>
        <w:br/>
      </w:r>
      <w:r>
        <w:rPr>
          <w:rFonts w:hint="eastAsia"/>
        </w:rPr>
        <w:t>　　　　二、影响因素分析</w:t>
      </w:r>
      <w:r>
        <w:rPr>
          <w:rFonts w:hint="eastAsia"/>
        </w:rPr>
        <w:br/>
      </w:r>
      <w:r>
        <w:rPr>
          <w:rFonts w:hint="eastAsia"/>
        </w:rPr>
        <w:t>　　第二节 销售渠道分析</w:t>
      </w:r>
      <w:r>
        <w:rPr>
          <w:rFonts w:hint="eastAsia"/>
        </w:rPr>
        <w:br/>
      </w:r>
      <w:r>
        <w:rPr>
          <w:rFonts w:hint="eastAsia"/>
        </w:rPr>
        <w:t>　　　　一、经销商及代理商简述</w:t>
      </w:r>
      <w:r>
        <w:rPr>
          <w:rFonts w:hint="eastAsia"/>
        </w:rPr>
        <w:br/>
      </w:r>
      <w:r>
        <w:rPr>
          <w:rFonts w:hint="eastAsia"/>
        </w:rPr>
        <w:t>　　　　二、产品主要销售模式</w:t>
      </w:r>
      <w:r>
        <w:rPr>
          <w:rFonts w:hint="eastAsia"/>
        </w:rPr>
        <w:br/>
      </w:r>
      <w:r>
        <w:rPr>
          <w:rFonts w:hint="eastAsia"/>
        </w:rPr>
        <w:t>　　第三节 消费结构分析</w:t>
      </w:r>
      <w:r>
        <w:rPr>
          <w:rFonts w:hint="eastAsia"/>
        </w:rPr>
        <w:br/>
      </w:r>
      <w:r>
        <w:rPr>
          <w:rFonts w:hint="eastAsia"/>
        </w:rPr>
        <w:t>　　第四节 用户分析</w:t>
      </w:r>
      <w:r>
        <w:rPr>
          <w:rFonts w:hint="eastAsia"/>
        </w:rPr>
        <w:br/>
      </w:r>
      <w:r>
        <w:rPr>
          <w:rFonts w:hint="eastAsia"/>
        </w:rPr>
        <w:t>　　　　一、用户关注的因素</w:t>
      </w:r>
      <w:r>
        <w:rPr>
          <w:rFonts w:hint="eastAsia"/>
        </w:rPr>
        <w:br/>
      </w:r>
      <w:r>
        <w:rPr>
          <w:rFonts w:hint="eastAsia"/>
        </w:rPr>
        <w:t>　　　　二、用户购买渠道分析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全棉高支纱行业产业链分析</w:t>
      </w:r>
      <w:r>
        <w:rPr>
          <w:rFonts w:hint="eastAsia"/>
        </w:rPr>
        <w:br/>
      </w:r>
      <w:r>
        <w:rPr>
          <w:rFonts w:hint="eastAsia"/>
        </w:rPr>
        <w:t>　　第一节 全棉高支纱行业产业链分析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二、全棉高支纱产业链模型分析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三、上游产业对全棉高支纱行业的影响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三、下游产业对全棉高支纱行业的影响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全棉高支纱行业主要优势企业分析</w:t>
      </w:r>
      <w:r>
        <w:rPr>
          <w:rFonts w:hint="eastAsia"/>
        </w:rPr>
        <w:br/>
      </w:r>
      <w:r>
        <w:rPr>
          <w:rFonts w:hint="eastAsia"/>
        </w:rPr>
        <w:t>　　第一节 昌邑华晨集团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第二节 银河纺织集团有限公司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第三节 山东华乐纺织股份有限公司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第四节 华润纺织（集团）有限公司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2025-2031年全棉高支纱企业投资潜力与价值分析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2025-2031年全棉高支纱企业投资环境分析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2025-2031年全棉高支纱企业SWOT模型分析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2025-2031年我国全棉高支纱企业投资潜力分析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2025-2031年我国全棉高支纱企业前景展望分析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2025-2031年我国全棉高支纱企业盈利能力预测</w:t>
      </w:r>
      <w:r>
        <w:rPr>
          <w:rFonts w:hint="eastAsia"/>
        </w:rPr>
        <w:br/>
      </w:r>
      <w:r>
        <w:rPr>
          <w:rFonts w:hint="eastAsia"/>
        </w:rPr>
        <w:t>　　第六节 2025-2031年行业生产总量及增速预测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2025-2031年我国全棉高支纱行业发展趋势分析</w:t>
      </w:r>
      <w:r>
        <w:rPr>
          <w:rFonts w:hint="eastAsia"/>
        </w:rPr>
        <w:br/>
      </w:r>
      <w:r>
        <w:rPr>
          <w:rFonts w:hint="eastAsia"/>
        </w:rPr>
        <w:t>　　第一节 未来全棉高支纱行业发展趋势分析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三、总体行业“十一五”整体规划及预测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2025-2031年全棉高支纱行业运行状况预测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2025-2031年全棉高支纱行业投资风险展望</w:t>
      </w:r>
      <w:r>
        <w:rPr>
          <w:rFonts w:hint="eastAsia"/>
        </w:rPr>
        <w:br/>
      </w:r>
      <w:r>
        <w:rPr>
          <w:rFonts w:hint="eastAsia"/>
        </w:rPr>
        <w:t>　　第一节 宏观调控风险</w:t>
      </w:r>
      <w:r>
        <w:rPr>
          <w:rFonts w:hint="eastAsia"/>
        </w:rPr>
        <w:br/>
      </w:r>
      <w:r>
        <w:rPr>
          <w:rFonts w:hint="eastAsia"/>
        </w:rPr>
        <w:t>　　第二节 行业竞争风险</w:t>
      </w:r>
      <w:r>
        <w:rPr>
          <w:rFonts w:hint="eastAsia"/>
        </w:rPr>
        <w:br/>
      </w:r>
      <w:r>
        <w:rPr>
          <w:rFonts w:hint="eastAsia"/>
        </w:rPr>
        <w:t>　　第三节 供需波动风险</w:t>
      </w:r>
      <w:r>
        <w:rPr>
          <w:rFonts w:hint="eastAsia"/>
        </w:rPr>
        <w:br/>
      </w:r>
      <w:r>
        <w:rPr>
          <w:rFonts w:hint="eastAsia"/>
        </w:rPr>
        <w:t>　　第四节 经营管理风险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第六节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关于全棉高支纱行业发展投资策略及建议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”十四五”中国全棉高支纱企业投资策略分析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(中-智林)企业观点综述及专家建议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二、应对金融危机策略建议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22014年12月份我国居民消费价格指数</w:t>
      </w:r>
      <w:r>
        <w:rPr>
          <w:rFonts w:hint="eastAsia"/>
        </w:rPr>
        <w:br/>
      </w:r>
      <w:r>
        <w:rPr>
          <w:rFonts w:hint="eastAsia"/>
        </w:rPr>
        <w:t>　　图表 3全国居民消费价格指数涨幅</w:t>
      </w:r>
      <w:r>
        <w:rPr>
          <w:rFonts w:hint="eastAsia"/>
        </w:rPr>
        <w:br/>
      </w:r>
      <w:r>
        <w:rPr>
          <w:rFonts w:hint="eastAsia"/>
        </w:rPr>
        <w:t>　　图表 42014年12月份工业生产者价格主要数据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5 2020-2025年我国工业生产者出厂价格涨跌幅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6 2020-2025年我国农村居民人均纯收及其增长速度</w:t>
      </w:r>
      <w:r>
        <w:rPr>
          <w:rFonts w:hint="eastAsia"/>
        </w:rPr>
        <w:br/>
      </w:r>
      <w:r>
        <w:rPr>
          <w:rFonts w:hint="eastAsia"/>
        </w:rPr>
        <w:t>　　图表 7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8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92014年1-12月我国社会消费品零售总额增速</w:t>
      </w:r>
      <w:r>
        <w:rPr>
          <w:rFonts w:hint="eastAsia"/>
        </w:rPr>
        <w:br/>
      </w:r>
      <w:r>
        <w:rPr>
          <w:rFonts w:hint="eastAsia"/>
        </w:rPr>
        <w:t>　　图表 112014年1-12月我国固定资产投资增速</w:t>
      </w:r>
      <w:r>
        <w:rPr>
          <w:rFonts w:hint="eastAsia"/>
        </w:rPr>
        <w:br/>
      </w:r>
      <w:r>
        <w:rPr>
          <w:rFonts w:hint="eastAsia"/>
        </w:rPr>
        <w:t>　　图表 122014年1-12月我国房地产开发投资增速</w:t>
      </w:r>
      <w:r>
        <w:rPr>
          <w:rFonts w:hint="eastAsia"/>
        </w:rPr>
        <w:br/>
      </w:r>
      <w:r>
        <w:rPr>
          <w:rFonts w:hint="eastAsia"/>
        </w:rPr>
        <w:t>　　图表 13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14 2020-2025年我国全棉高支纱市场产量分析</w:t>
      </w:r>
      <w:r>
        <w:rPr>
          <w:rFonts w:hint="eastAsia"/>
        </w:rPr>
        <w:br/>
      </w:r>
      <w:r>
        <w:rPr>
          <w:rFonts w:hint="eastAsia"/>
        </w:rPr>
        <w:t>　　图表 15 2020-2025年我国全棉高支纱进口分析</w:t>
      </w:r>
      <w:r>
        <w:rPr>
          <w:rFonts w:hint="eastAsia"/>
        </w:rPr>
        <w:br/>
      </w:r>
      <w:r>
        <w:rPr>
          <w:rFonts w:hint="eastAsia"/>
        </w:rPr>
        <w:t>　　图表 162014年国外全棉高支纱市场产品供给结构</w:t>
      </w:r>
      <w:r>
        <w:rPr>
          <w:rFonts w:hint="eastAsia"/>
        </w:rPr>
        <w:br/>
      </w:r>
      <w:r>
        <w:rPr>
          <w:rFonts w:hint="eastAsia"/>
        </w:rPr>
        <w:t>　　图表 172014年我国全棉高支纱市场产出区域结构</w:t>
      </w:r>
      <w:r>
        <w:rPr>
          <w:rFonts w:hint="eastAsia"/>
        </w:rPr>
        <w:br/>
      </w:r>
      <w:r>
        <w:rPr>
          <w:rFonts w:hint="eastAsia"/>
        </w:rPr>
        <w:t>　　图表 18 2020-2025年我国全棉高支纱市场需求总量分析</w:t>
      </w:r>
      <w:r>
        <w:rPr>
          <w:rFonts w:hint="eastAsia"/>
        </w:rPr>
        <w:br/>
      </w:r>
      <w:r>
        <w:rPr>
          <w:rFonts w:hint="eastAsia"/>
        </w:rPr>
        <w:t>　　图表 2025年我国全棉高支纱市场需求区域结构分布</w:t>
      </w:r>
      <w:r>
        <w:rPr>
          <w:rFonts w:hint="eastAsia"/>
        </w:rPr>
        <w:br/>
      </w:r>
      <w:r>
        <w:rPr>
          <w:rFonts w:hint="eastAsia"/>
        </w:rPr>
        <w:t>　　图表 21 2020-2025年我国全棉高支纱市场供需平衡分析</w:t>
      </w:r>
      <w:r>
        <w:rPr>
          <w:rFonts w:hint="eastAsia"/>
        </w:rPr>
        <w:br/>
      </w:r>
      <w:r>
        <w:rPr>
          <w:rFonts w:hint="eastAsia"/>
        </w:rPr>
        <w:t>　　图表 222014年全棉高支纱行业盈利能力分</w:t>
      </w:r>
      <w:r>
        <w:rPr>
          <w:rFonts w:hint="eastAsia"/>
        </w:rPr>
        <w:br/>
      </w:r>
      <w:r>
        <w:rPr>
          <w:rFonts w:hint="eastAsia"/>
        </w:rPr>
        <w:t>　　图表 232014年全棉高支纱行业偿债能力分析</w:t>
      </w:r>
      <w:r>
        <w:rPr>
          <w:rFonts w:hint="eastAsia"/>
        </w:rPr>
        <w:br/>
      </w:r>
      <w:r>
        <w:rPr>
          <w:rFonts w:hint="eastAsia"/>
        </w:rPr>
        <w:t>　　图表 242014年全棉高支纱行业经营效率分析</w:t>
      </w:r>
      <w:r>
        <w:rPr>
          <w:rFonts w:hint="eastAsia"/>
        </w:rPr>
        <w:br/>
      </w:r>
      <w:r>
        <w:rPr>
          <w:rFonts w:hint="eastAsia"/>
        </w:rPr>
        <w:t>　　图表 25 2020-2025年我国全棉高支纱行业人均创利对比分析</w:t>
      </w:r>
      <w:r>
        <w:rPr>
          <w:rFonts w:hint="eastAsia"/>
        </w:rPr>
        <w:br/>
      </w:r>
      <w:r>
        <w:rPr>
          <w:rFonts w:hint="eastAsia"/>
        </w:rPr>
        <w:t>　　图表 262014年全棉高支纱行业亏损面分析</w:t>
      </w:r>
      <w:r>
        <w:rPr>
          <w:rFonts w:hint="eastAsia"/>
        </w:rPr>
        <w:br/>
      </w:r>
      <w:r>
        <w:rPr>
          <w:rFonts w:hint="eastAsia"/>
        </w:rPr>
        <w:t>　　图表 27 2020-2025年我国全棉高支纱市场供给分析</w:t>
      </w:r>
      <w:r>
        <w:rPr>
          <w:rFonts w:hint="eastAsia"/>
        </w:rPr>
        <w:br/>
      </w:r>
      <w:r>
        <w:rPr>
          <w:rFonts w:hint="eastAsia"/>
        </w:rPr>
        <w:t>　　图表 28 2020-2025年我国全棉高支纱市场价格分析</w:t>
      </w:r>
      <w:r>
        <w:rPr>
          <w:rFonts w:hint="eastAsia"/>
        </w:rPr>
        <w:br/>
      </w:r>
      <w:r>
        <w:rPr>
          <w:rFonts w:hint="eastAsia"/>
        </w:rPr>
        <w:t>　　图表 29全棉高支纱渠道供给份额分析</w:t>
      </w:r>
      <w:r>
        <w:rPr>
          <w:rFonts w:hint="eastAsia"/>
        </w:rPr>
        <w:br/>
      </w:r>
      <w:r>
        <w:rPr>
          <w:rFonts w:hint="eastAsia"/>
        </w:rPr>
        <w:t>　　图表 31我国全棉高支纱价格走势分析</w:t>
      </w:r>
      <w:r>
        <w:rPr>
          <w:rFonts w:hint="eastAsia"/>
        </w:rPr>
        <w:br/>
      </w:r>
      <w:r>
        <w:rPr>
          <w:rFonts w:hint="eastAsia"/>
        </w:rPr>
        <w:t>　　图表 32 2020-2025年我国全棉高支纱价格走势变化</w:t>
      </w:r>
      <w:r>
        <w:rPr>
          <w:rFonts w:hint="eastAsia"/>
        </w:rPr>
        <w:br/>
      </w:r>
      <w:r>
        <w:rPr>
          <w:rFonts w:hint="eastAsia"/>
        </w:rPr>
        <w:t>　　图表 332014年我国全棉高支纱市场产品消费结构</w:t>
      </w:r>
      <w:r>
        <w:rPr>
          <w:rFonts w:hint="eastAsia"/>
        </w:rPr>
        <w:br/>
      </w:r>
      <w:r>
        <w:rPr>
          <w:rFonts w:hint="eastAsia"/>
        </w:rPr>
        <w:t>　　图表 34产业链形成模式示意图</w:t>
      </w:r>
      <w:r>
        <w:rPr>
          <w:rFonts w:hint="eastAsia"/>
        </w:rPr>
        <w:br/>
      </w:r>
      <w:r>
        <w:rPr>
          <w:rFonts w:hint="eastAsia"/>
        </w:rPr>
        <w:t>　　图表 35全棉高支纱的产业链结构图</w:t>
      </w:r>
      <w:r>
        <w:rPr>
          <w:rFonts w:hint="eastAsia"/>
        </w:rPr>
        <w:br/>
      </w:r>
      <w:r>
        <w:rPr>
          <w:rFonts w:hint="eastAsia"/>
        </w:rPr>
        <w:t>　　图表 36近4年昌邑华晨集团固定资产周转次数情况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37近4年昌邑华晨集团流动资产周转次数变化情况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38近4年昌邑华晨集团销售毛利率变化情况</w:t>
      </w:r>
      <w:r>
        <w:rPr>
          <w:rFonts w:hint="eastAsia"/>
        </w:rPr>
        <w:br/>
      </w:r>
      <w:r>
        <w:rPr>
          <w:rFonts w:hint="eastAsia"/>
        </w:rPr>
        <w:t>　　图表 39近4年昌邑华晨集团资产负债率变化情况</w:t>
      </w:r>
      <w:r>
        <w:rPr>
          <w:rFonts w:hint="eastAsia"/>
        </w:rPr>
        <w:br/>
      </w:r>
      <w:r>
        <w:rPr>
          <w:rFonts w:hint="eastAsia"/>
        </w:rPr>
        <w:t>　　图表 40近4年昌邑华晨集团产权比率变化情况</w:t>
      </w:r>
      <w:r>
        <w:rPr>
          <w:rFonts w:hint="eastAsia"/>
        </w:rPr>
        <w:br/>
      </w:r>
      <w:r>
        <w:rPr>
          <w:rFonts w:hint="eastAsia"/>
        </w:rPr>
        <w:t>　　图表 41近4年昌邑华晨集团已获利息倍数变化情况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42近4年昌邑华晨集团总资产周转次数变化情况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43近4年银河纺织集团有限公司固定资产周转次数情况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44近4年银河纺织集团有限公司流动资产周转次数变化情况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45近4年银河纺织集团有限公司销售毛利率变化情况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46近4年银河纺织集团有限公司资产负债率变化情况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47近4年银河纺织集团有限公司产权比率变化情况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48近4年银河纺织集团有限公司已获利息倍数变化情况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49近4年银河纺织集团有限公司总资产周转次数变化情况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50近4年山东华乐纺织股份有限公司总资产周转次数变化情况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51近4年山东华乐纺织股份有限公司销售毛利率变化情况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52近4年山东华乐纺织股份有限公司资产负债率变化情况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53近4年山东华乐纺织股份有限公司固定资产周转次数情况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54近4年山东华乐纺织股份有限公司流动资产周转次数变化情况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55近4年山东华乐纺织股份有限公司产权比率变化情况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56近4年山东华乐纺织股份有限公司已获利息倍数变化情况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57近4年华润纺织（集团）有限公司总资产周转次数变化情况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58近4年华润纺织（集团）有限公司销售毛利率变化情况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59近4年华润纺织（集团）有限公司资产负债率变化情况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60近4年华润纺织（集团）有限公司固定资产周转次数情况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61近4年华润纺织（集团）有限公司流动资产周转次数变化情况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62近4年华润纺织（集团）有限公司产权比率变化情况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63近4年华润纺织（集团）有限公司已获利息倍数变化情况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64 2025-2031年中国全棉高支纱市场盈利能力预测</w:t>
      </w:r>
      <w:r>
        <w:rPr>
          <w:rFonts w:hint="eastAsia"/>
        </w:rPr>
        <w:br/>
      </w:r>
      <w:r>
        <w:rPr>
          <w:rFonts w:hint="eastAsia"/>
        </w:rPr>
        <w:t>　　图表 65 2025-2031年全棉高支纱行业生产总量及增速预测</w:t>
      </w:r>
      <w:r>
        <w:rPr>
          <w:rFonts w:hint="eastAsia"/>
        </w:rPr>
        <w:br/>
      </w:r>
      <w:r>
        <w:rPr>
          <w:rFonts w:hint="eastAsia"/>
        </w:rPr>
        <w:t>　　图表 66 2025-2031年全棉高支纱行业发展方向预测</w:t>
      </w:r>
      <w:r>
        <w:rPr>
          <w:rFonts w:hint="eastAsia"/>
        </w:rPr>
        <w:br/>
      </w:r>
      <w:r>
        <w:rPr>
          <w:rFonts w:hint="eastAsia"/>
        </w:rPr>
        <w:t>　　图表 67 2025-2031年全棉高支纱行业总产值预测</w:t>
      </w:r>
      <w:r>
        <w:rPr>
          <w:rFonts w:hint="eastAsia"/>
        </w:rPr>
        <w:br/>
      </w:r>
      <w:r>
        <w:rPr>
          <w:rFonts w:hint="eastAsia"/>
        </w:rPr>
        <w:t>　　图表 68 2025-2031年全棉高支纱行业销售收入预测</w:t>
      </w:r>
      <w:r>
        <w:rPr>
          <w:rFonts w:hint="eastAsia"/>
        </w:rPr>
        <w:br/>
      </w:r>
      <w:r>
        <w:rPr>
          <w:rFonts w:hint="eastAsia"/>
        </w:rPr>
        <w:t>　　图表 69 2025-2031年全棉高支纱行业利润总额预测</w:t>
      </w:r>
      <w:r>
        <w:rPr>
          <w:rFonts w:hint="eastAsia"/>
        </w:rPr>
        <w:br/>
      </w:r>
      <w:r>
        <w:rPr>
          <w:rFonts w:hint="eastAsia"/>
        </w:rPr>
        <w:t>　　图表 71 2025-2031年全棉高支纱行业同业竞争风险及控制策略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72 2025-2031年全棉高支纱行业经营风险及控制策略</w:t>
      </w:r>
      <w:r>
        <w:rPr>
          <w:rFonts w:hint="eastAsia"/>
        </w:rPr>
        <w:br/>
      </w:r>
      <w:r>
        <w:rPr>
          <w:rFonts w:hint="eastAsia"/>
        </w:rPr>
        <w:t>　　图表 73全棉高支纱渠道策略示意图</w:t>
      </w:r>
      <w:r>
        <w:rPr>
          <w:rFonts w:hint="eastAsia"/>
        </w:rPr>
        <w:br/>
      </w:r>
      <w:r>
        <w:rPr>
          <w:rFonts w:hint="eastAsia"/>
        </w:rPr>
        <w:t>　　图表 74全棉高支纱项目投资注意事项图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10852b02bc4784" w:history="1">
        <w:r>
          <w:rPr>
            <w:rStyle w:val="Hyperlink"/>
          </w:rPr>
          <w:t>2025年版中国全棉高支纱市场现状调研与发展趋势分析报告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1580830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10852b02bc4784" w:history="1">
        <w:r>
          <w:rPr>
            <w:rStyle w:val="Hyperlink"/>
          </w:rPr>
          <w:t>https://www.20087.com/M_FangZhiFuZhuang/30/QuanMianGaoZhiShaShiChangQianJingFenXiYuCe.html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热点：最好的棉纱是多少支、纯棉高支纱面料的特点、高支纱面料的特点、高支纱棉、低支纱棉区别、棉三层纱织、高支全棉布的优点、纯棉面料最高支纱是多少、高支全棉和全棉哪个好?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c206fe11714f2f" w:history="1">
      <w:r>
        <w:rPr>
          <w:rStyle w:val="Hyperlink"/>
        </w:rPr>
        <w:t>2025年版中国全棉高支纱市场现状调研与发展趋势分析报告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30/QuanMianGaoZhiShaShiChangQianJingFenXiYuCe.html" TargetMode="External" Id="R0e10852b02bc47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30/QuanMianGaoZhiShaShiChangQianJingFenXiYuCe.html" TargetMode="External" Id="R91c206fe11714f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2025-04-26T02:08:00Z</dcterms:created>
  <dcterms:modified xsi:type="dcterms:W3CDTF">2025-04-26T03:08:00Z</dcterms:modified>
  <dc:subject>2025年版中国全棉高支纱市场现状调研与发展趋势分析报告</dc:subject>
  <dc:title>2025年版中国全棉高支纱市场现状调研与发展趋势分析报告</dc:title>
  <cp:keywords>2025年版中国全棉高支纱市场现状调研与发展趋势分析报告</cp:keywords>
  <dc:description>2025年版中国全棉高支纱市场现状调研与发展趋势分析报告</dc:description>
</cp:coreProperties>
</file>