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bf9be0f484f94" w:history="1">
              <w:r>
                <w:rPr>
                  <w:rStyle w:val="Hyperlink"/>
                </w:rPr>
                <w:t>2024-2030年中国婴幼儿服装行业现状分析与发展前景研究报告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bf9be0f484f94" w:history="1">
              <w:r>
                <w:rPr>
                  <w:rStyle w:val="Hyperlink"/>
                </w:rPr>
                <w:t>2024-2030年中国婴幼儿服装行业现状分析与发展前景研究报告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9bf9be0f484f94" w:history="1">
                <w:r>
                  <w:rPr>
                    <w:rStyle w:val="Hyperlink"/>
                  </w:rPr>
                  <w:t>https://www.20087.com/0/83/YingYouErFuZhuangShiChangQianJin.html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服装市场近年来展现出强劲的增长势头，这主要归因于全球出生率的稳定、家长对儿童健康的重视以及消费升级的趋势。随着父母对婴幼儿服饰舒适度、安全性以及设计感的追求日益增强，该市场正朝着更加细分化和高端化的方向发展。环保材料和有机棉的使用越来越普遍，以满足消费者对可持续性和健康的需求。</w:t>
      </w:r>
      <w:r>
        <w:rPr>
          <w:rFonts w:hint="eastAsia"/>
        </w:rPr>
        <w:br/>
      </w:r>
      <w:r>
        <w:rPr>
          <w:rFonts w:hint="eastAsia"/>
        </w:rPr>
        <w:t>　　未来，婴幼儿服装行业将更加注重产品创新和品牌体验。随着技术进步，智能穿戴设备的集成将成为可能，比如健康监测功能的衣物，为儿童健康提供实时数据。同时，定制化服务和个性化设计将成为吸引消费者的新途径，利用大数据分析，品牌能够提供更加贴近个人喜好的产品。此外，线上线下融合的零售模式将进一步发展，提供更加便捷和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bf9be0f484f94" w:history="1">
        <w:r>
          <w:rPr>
            <w:rStyle w:val="Hyperlink"/>
          </w:rPr>
          <w:t>2024-2030年中国婴幼儿服装行业现状分析与发展前景研究报告</w:t>
        </w:r>
      </w:hyperlink>
      <w:r>
        <w:rPr>
          <w:rFonts w:hint="eastAsia"/>
        </w:rPr>
        <w:t>》深入剖析了当前婴幼儿服装行业的现状，全面梳理了婴幼儿服装市场需求、市场规模、产业链结构以及价格体系。婴幼儿服装报告探讨了婴幼儿服装各细分市场的特点，展望了市场前景与发展趋势，并基于权威数据进行了科学预测。同时，婴幼儿服装报告还对品牌竞争格局、市场集中度、重点企业运营状况进行了客观分析，指出了行业面临的风险与机遇。婴幼儿服装报告旨在为婴幼儿服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中国婴幼儿服装行业发展概况分析</w:t>
      </w:r>
      <w:r>
        <w:rPr>
          <w:rFonts w:hint="eastAsia"/>
        </w:rPr>
        <w:br/>
      </w:r>
      <w:r>
        <w:rPr>
          <w:rFonts w:hint="eastAsia"/>
        </w:rPr>
        <w:t>　　第一节 中国婴幼儿服装行业发展总体概况</w:t>
      </w:r>
      <w:r>
        <w:rPr>
          <w:rFonts w:hint="eastAsia"/>
        </w:rPr>
        <w:br/>
      </w:r>
      <w:r>
        <w:rPr>
          <w:rFonts w:hint="eastAsia"/>
        </w:rPr>
        <w:t>　　第二节 中国婴幼儿服装产业发展成就</w:t>
      </w:r>
      <w:r>
        <w:rPr>
          <w:rFonts w:hint="eastAsia"/>
        </w:rPr>
        <w:br/>
      </w:r>
      <w:r>
        <w:rPr>
          <w:rFonts w:hint="eastAsia"/>
        </w:rPr>
        <w:t>　　第三节 中国婴幼儿服装行业发展前景简析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婴幼儿服装产业相关行业发展概况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2024-2030年中国婴幼儿服装行业发展概况</w:t>
      </w:r>
      <w:r>
        <w:rPr>
          <w:rFonts w:hint="eastAsia"/>
        </w:rPr>
        <w:br/>
      </w:r>
      <w:r>
        <w:rPr>
          <w:rFonts w:hint="eastAsia"/>
        </w:rPr>
        <w:t>　　第一节 2024-2030年中国婴幼儿服装行业发展态势分析</w:t>
      </w:r>
      <w:r>
        <w:rPr>
          <w:rFonts w:hint="eastAsia"/>
        </w:rPr>
        <w:br/>
      </w:r>
      <w:r>
        <w:rPr>
          <w:rFonts w:hint="eastAsia"/>
        </w:rPr>
        <w:t>　　第二节 2024-2030年中国婴幼儿服装行业发展特点分析</w:t>
      </w:r>
      <w:r>
        <w:rPr>
          <w:rFonts w:hint="eastAsia"/>
        </w:rPr>
        <w:br/>
      </w:r>
      <w:r>
        <w:rPr>
          <w:rFonts w:hint="eastAsia"/>
        </w:rPr>
        <w:t>　　第三节 2024-2030年中国婴幼儿服装行业市场供需分析</w:t>
      </w:r>
      <w:r>
        <w:rPr>
          <w:rFonts w:hint="eastAsia"/>
        </w:rPr>
        <w:br/>
      </w:r>
      <w:r>
        <w:rPr>
          <w:rFonts w:hint="eastAsia"/>
        </w:rPr>
        <w:t>　　第四节 2024-2030年中国婴幼儿服装行业价格分析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2024-2030年中国婴幼儿服装行业整体运行状况</w:t>
      </w:r>
      <w:r>
        <w:rPr>
          <w:rFonts w:hint="eastAsia"/>
        </w:rPr>
        <w:br/>
      </w:r>
      <w:r>
        <w:rPr>
          <w:rFonts w:hint="eastAsia"/>
        </w:rPr>
        <w:t>　　第一节 2024-2030年婴幼儿服装行业盈利能力分析</w:t>
      </w:r>
      <w:r>
        <w:rPr>
          <w:rFonts w:hint="eastAsia"/>
        </w:rPr>
        <w:br/>
      </w:r>
      <w:r>
        <w:rPr>
          <w:rFonts w:hint="eastAsia"/>
        </w:rPr>
        <w:t>　　第二节 2024-2030年婴幼儿服装行业偿债能力分析</w:t>
      </w:r>
      <w:r>
        <w:rPr>
          <w:rFonts w:hint="eastAsia"/>
        </w:rPr>
        <w:br/>
      </w:r>
      <w:r>
        <w:rPr>
          <w:rFonts w:hint="eastAsia"/>
        </w:rPr>
        <w:t>　　第三节 2024-2030年婴幼儿服装行业营运能力分析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2024-2030年中国婴幼儿服装进出口现状</w:t>
      </w:r>
      <w:r>
        <w:rPr>
          <w:rFonts w:hint="eastAsia"/>
        </w:rPr>
        <w:br/>
      </w:r>
      <w:r>
        <w:rPr>
          <w:rFonts w:hint="eastAsia"/>
        </w:rPr>
        <w:t>　　第一节 2024-2030年婴幼儿服装出口情况</w:t>
      </w:r>
      <w:r>
        <w:rPr>
          <w:rFonts w:hint="eastAsia"/>
        </w:rPr>
        <w:br/>
      </w:r>
      <w:r>
        <w:rPr>
          <w:rFonts w:hint="eastAsia"/>
        </w:rPr>
        <w:t>　　　　一、2024-2030年婴幼儿服装出口数量分析</w:t>
      </w:r>
      <w:r>
        <w:rPr>
          <w:rFonts w:hint="eastAsia"/>
        </w:rPr>
        <w:br/>
      </w:r>
      <w:r>
        <w:rPr>
          <w:rFonts w:hint="eastAsia"/>
        </w:rPr>
        <w:t>　　　　二、2024-2030年婴幼儿服装出口金额分析</w:t>
      </w:r>
      <w:r>
        <w:rPr>
          <w:rFonts w:hint="eastAsia"/>
        </w:rPr>
        <w:br/>
      </w:r>
      <w:r>
        <w:rPr>
          <w:rFonts w:hint="eastAsia"/>
        </w:rPr>
        <w:t>　　　　三、2024-2030年婴儿服装出口单价分析</w:t>
      </w:r>
      <w:r>
        <w:rPr>
          <w:rFonts w:hint="eastAsia"/>
        </w:rPr>
        <w:br/>
      </w:r>
      <w:r>
        <w:rPr>
          <w:rFonts w:hint="eastAsia"/>
        </w:rPr>
        <w:t>　　第二节 2024-2030年婴儿服装进口情况</w:t>
      </w:r>
      <w:r>
        <w:rPr>
          <w:rFonts w:hint="eastAsia"/>
        </w:rPr>
        <w:br/>
      </w:r>
      <w:r>
        <w:rPr>
          <w:rFonts w:hint="eastAsia"/>
        </w:rPr>
        <w:t>　　　　一、2024-2030年婴幼儿服装进口数量分析</w:t>
      </w:r>
      <w:r>
        <w:rPr>
          <w:rFonts w:hint="eastAsia"/>
        </w:rPr>
        <w:br/>
      </w:r>
      <w:r>
        <w:rPr>
          <w:rFonts w:hint="eastAsia"/>
        </w:rPr>
        <w:t>　　　　二、2024-2030年婴幼儿服装进口金额分析</w:t>
      </w:r>
      <w:r>
        <w:rPr>
          <w:rFonts w:hint="eastAsia"/>
        </w:rPr>
        <w:br/>
      </w:r>
      <w:r>
        <w:rPr>
          <w:rFonts w:hint="eastAsia"/>
        </w:rPr>
        <w:t>　　　　三、2024-2030年婴儿服装进口单价分析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中国婴幼儿服装行业市场竞争格局分析</w:t>
      </w:r>
      <w:r>
        <w:rPr>
          <w:rFonts w:hint="eastAsia"/>
        </w:rPr>
        <w:br/>
      </w:r>
      <w:r>
        <w:rPr>
          <w:rFonts w:hint="eastAsia"/>
        </w:rPr>
        <w:t>　　第一节 婴幼儿服装行业主要竞争因素分析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婴幼儿服装企业国际竞争力比较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婴幼儿服装行业竞争格局分析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一、婴幼儿服装行业集中度分析</w:t>
      </w:r>
      <w:r>
        <w:rPr>
          <w:rFonts w:hint="eastAsia"/>
        </w:rPr>
        <w:br/>
      </w:r>
      <w:r>
        <w:rPr>
          <w:rFonts w:hint="eastAsia"/>
        </w:rPr>
        <w:t>　　　　二、婴幼儿服装行业竞争程度分析</w:t>
      </w:r>
      <w:r>
        <w:rPr>
          <w:rFonts w:hint="eastAsia"/>
        </w:rPr>
        <w:br/>
      </w:r>
      <w:r>
        <w:rPr>
          <w:rFonts w:hint="eastAsia"/>
        </w:rPr>
        <w:t>　　第四节 婴幼儿服装行业竞争策略分析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2024年中国婴幼儿服装行业重点企业竞争力分析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贝俺宝婴幼儿用品（莱阳）有限公司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第二节 淄博市淄川龙泰制衣有限公司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第三节 中牟县盛捷服装有限公司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第四节 江门市富达斯纺织制衣有限公司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上海尼西基服装有限公司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中国婴幼儿服装行业投资分析及建议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二、婴幼儿服装行业企业在危机中的竞争优势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婴幼儿服装行业发展趋势与投资战略研究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婴幼儿服装市场发展潜力分析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婴幼儿服装行业发展趋势分析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婴幼儿服装行业发展战略研究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(中-智-林)我国婴幼儿服装品牌的战略思考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二、婴幼儿服装实施品牌战略的意义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三、婴幼儿服装企业品牌的现状分析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四、我国婴幼儿服装企业的品牌战略</w:t>
      </w:r>
      <w:r>
        <w:rPr>
          <w:rFonts w:hint="eastAsia"/>
        </w:rPr>
        <w:br/>
      </w:r>
      <w:r>
        <w:rPr>
          <w:rFonts w:hint="eastAsia"/>
        </w:rPr>
        <w:t>　　　　五、婴幼儿服装品牌战略管理的策略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1：2024-2030年中国婴幼儿服装行业市场发展规模统计 亿元</w:t>
      </w:r>
      <w:r>
        <w:rPr>
          <w:rFonts w:hint="eastAsia"/>
        </w:rPr>
        <w:br/>
      </w:r>
      <w:r>
        <w:rPr>
          <w:rFonts w:hint="eastAsia"/>
        </w:rPr>
        <w:t>　　图表 2：中国十大童装（婴幼儿服装）品牌</w:t>
      </w:r>
      <w:r>
        <w:rPr>
          <w:rFonts w:hint="eastAsia"/>
        </w:rPr>
        <w:br/>
      </w:r>
      <w:r>
        <w:rPr>
          <w:rFonts w:hint="eastAsia"/>
        </w:rPr>
        <w:t>　　图表 3：我国本土各类婴幼儿企业的发展情况分析</w:t>
      </w:r>
      <w:r>
        <w:rPr>
          <w:rFonts w:hint="eastAsia"/>
        </w:rPr>
        <w:br/>
      </w:r>
      <w:r>
        <w:rPr>
          <w:rFonts w:hint="eastAsia"/>
        </w:rPr>
        <w:t>　　图表 4：2024年我国布产量统计 亿米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6：2024年我国婴儿服装行业下游行业市场情况统计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8：2024-2030年中国婴幼儿服装行业发展情况统计 万件</w:t>
      </w:r>
      <w:r>
        <w:rPr>
          <w:rFonts w:hint="eastAsia"/>
        </w:rPr>
        <w:br/>
      </w:r>
      <w:r>
        <w:rPr>
          <w:rFonts w:hint="eastAsia"/>
        </w:rPr>
        <w:t>　　图表 9：2024-2030年婴幼儿服装行业盈利能力分析</w:t>
      </w:r>
      <w:r>
        <w:rPr>
          <w:rFonts w:hint="eastAsia"/>
        </w:rPr>
        <w:br/>
      </w:r>
      <w:r>
        <w:rPr>
          <w:rFonts w:hint="eastAsia"/>
        </w:rPr>
        <w:t>　　图表 10：2024-2030年婴幼儿服装行业偿债能力分析</w:t>
      </w:r>
      <w:r>
        <w:rPr>
          <w:rFonts w:hint="eastAsia"/>
        </w:rPr>
        <w:br/>
      </w:r>
      <w:r>
        <w:rPr>
          <w:rFonts w:hint="eastAsia"/>
        </w:rPr>
        <w:t>　　图表 11：2024-2030年婴幼儿服装行业营运能力分析</w:t>
      </w:r>
      <w:r>
        <w:rPr>
          <w:rFonts w:hint="eastAsia"/>
        </w:rPr>
        <w:br/>
      </w:r>
      <w:r>
        <w:rPr>
          <w:rFonts w:hint="eastAsia"/>
        </w:rPr>
        <w:t>　　图表 12：2024-2030年婴幼儿服装出口数量统计 单位：千克</w:t>
      </w:r>
      <w:r>
        <w:rPr>
          <w:rFonts w:hint="eastAsia"/>
        </w:rPr>
        <w:br/>
      </w:r>
      <w:r>
        <w:rPr>
          <w:rFonts w:hint="eastAsia"/>
        </w:rPr>
        <w:t>　　图表 13：2024-2030年婴幼儿服装出口金额统计 单位：美元</w:t>
      </w:r>
      <w:r>
        <w:rPr>
          <w:rFonts w:hint="eastAsia"/>
        </w:rPr>
        <w:br/>
      </w:r>
      <w:r>
        <w:rPr>
          <w:rFonts w:hint="eastAsia"/>
        </w:rPr>
        <w:t>　　图表 14：2024-2030年婴儿服装出口单价统计 单位：美元/吨</w:t>
      </w:r>
      <w:r>
        <w:rPr>
          <w:rFonts w:hint="eastAsia"/>
        </w:rPr>
        <w:br/>
      </w:r>
      <w:r>
        <w:rPr>
          <w:rFonts w:hint="eastAsia"/>
        </w:rPr>
        <w:t>　　图表 15：2024-2030年婴幼儿服装进口数量统计 单位：千克</w:t>
      </w:r>
      <w:r>
        <w:rPr>
          <w:rFonts w:hint="eastAsia"/>
        </w:rPr>
        <w:br/>
      </w:r>
      <w:r>
        <w:rPr>
          <w:rFonts w:hint="eastAsia"/>
        </w:rPr>
        <w:t>　　图表 16：2024-2030年婴幼儿服装进口金额统计 单位：美元</w:t>
      </w:r>
      <w:r>
        <w:rPr>
          <w:rFonts w:hint="eastAsia"/>
        </w:rPr>
        <w:br/>
      </w:r>
      <w:r>
        <w:rPr>
          <w:rFonts w:hint="eastAsia"/>
        </w:rPr>
        <w:t>　　图表 17：2024-2030年婴儿服装进口单价统计 单位：美元/吨</w:t>
      </w:r>
      <w:r>
        <w:rPr>
          <w:rFonts w:hint="eastAsia"/>
        </w:rPr>
        <w:br/>
      </w:r>
      <w:r>
        <w:rPr>
          <w:rFonts w:hint="eastAsia"/>
        </w:rPr>
        <w:t>　　图表 18：2024-2030年我国婴幼儿服装主要省市产量统计分析</w:t>
      </w:r>
      <w:r>
        <w:rPr>
          <w:rFonts w:hint="eastAsia"/>
        </w:rPr>
        <w:br/>
      </w:r>
      <w:r>
        <w:rPr>
          <w:rFonts w:hint="eastAsia"/>
        </w:rPr>
        <w:t>　　图表 19：2024-2030年贝俺宝婴幼儿用品（莱阳）有限公司主要财务数据分析 单位：亿元</w:t>
      </w:r>
      <w:r>
        <w:rPr>
          <w:rFonts w:hint="eastAsia"/>
        </w:rPr>
        <w:br/>
      </w:r>
      <w:r>
        <w:rPr>
          <w:rFonts w:hint="eastAsia"/>
        </w:rPr>
        <w:t>　　图表 20：2024-2030年贝俺宝婴幼儿用品（莱阳）有限公司盈利能力分析</w:t>
      </w:r>
      <w:r>
        <w:rPr>
          <w:rFonts w:hint="eastAsia"/>
        </w:rPr>
        <w:br/>
      </w:r>
      <w:r>
        <w:rPr>
          <w:rFonts w:hint="eastAsia"/>
        </w:rPr>
        <w:t>　　图表 21：2024-2030年淄博龙泰制衣有限公司主要财务指标分析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22：2024-2030年淄博龙泰制衣有限公司盈利能力分析</w:t>
      </w:r>
      <w:r>
        <w:rPr>
          <w:rFonts w:hint="eastAsia"/>
        </w:rPr>
        <w:br/>
      </w:r>
      <w:r>
        <w:rPr>
          <w:rFonts w:hint="eastAsia"/>
        </w:rPr>
        <w:t>　　图表 23：2024-2030年中牟县盛捷服装有限公司主要财务数据分析 单位：万元</w:t>
      </w:r>
      <w:r>
        <w:rPr>
          <w:rFonts w:hint="eastAsia"/>
        </w:rPr>
        <w:br/>
      </w:r>
      <w:r>
        <w:rPr>
          <w:rFonts w:hint="eastAsia"/>
        </w:rPr>
        <w:t>　　图表 24：2024-2030年中牟县盛捷服装有限公司盈利能力分析</w:t>
      </w:r>
      <w:r>
        <w:rPr>
          <w:rFonts w:hint="eastAsia"/>
        </w:rPr>
        <w:br/>
      </w:r>
      <w:r>
        <w:rPr>
          <w:rFonts w:hint="eastAsia"/>
        </w:rPr>
        <w:t>　　图表 25：2024-2030年江门市富达斯纺织制衣有限公司主要财务指标分析 单位：万元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bf9be0f484f94" w:history="1">
        <w:r>
          <w:rPr>
            <w:rStyle w:val="Hyperlink"/>
          </w:rPr>
          <w:t>2024-2030年中国婴幼儿服装行业现状分析与发展前景研究报告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9bf9be0f484f94" w:history="1">
        <w:r>
          <w:rPr>
            <w:rStyle w:val="Hyperlink"/>
          </w:rPr>
          <w:t>https://www.20087.com/0/83/YingYouErFuZhuangShiChangQianJin.html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f76cb421e4632" w:history="1">
      <w:r>
        <w:rPr>
          <w:rStyle w:val="Hyperlink"/>
        </w:rPr>
        <w:t>2024-2030年中国婴幼儿服装行业现状分析与发展前景研究报告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ingYouErFuZhuangShiChangQianJin.html" TargetMode="External" Id="Ra79bf9be0f48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ingYouErFuZhuangShiChangQianJin.html" TargetMode="External" Id="R729f76cb421e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2024-02-29T06:28:00Z</dcterms:created>
  <dcterms:modified xsi:type="dcterms:W3CDTF">2024-02-29T07:28:00Z</dcterms:modified>
  <dc:subject>2024-2030年中国婴幼儿服装行业现状分析与发展前景研究报告</dc:subject>
  <dc:title>2024-2030年中国婴幼儿服装行业现状分析与发展前景研究报告</dc:title>
  <cp:keywords>2024-2030年中国婴幼儿服装行业现状分析与发展前景研究报告</cp:keywords>
  <dc:description>2024-2030年中国婴幼儿服装行业现状分析与发展前景研究报告</dc:description>
</cp:coreProperties>
</file>