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c087172d44bcd" w:history="1">
              <w:r>
                <w:rPr>
                  <w:rStyle w:val="Hyperlink"/>
                </w:rPr>
                <w:t>2025-2031年中国无缝服装行业深度调研与发展趋势预测报告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c087172d44bcd" w:history="1">
              <w:r>
                <w:rPr>
                  <w:rStyle w:val="Hyperlink"/>
                </w:rPr>
                <w:t>2025-2031年中国无缝服装行业深度调研与发展趋势预测报告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c087172d44bcd" w:history="1">
                <w:r>
                  <w:rPr>
                    <w:rStyle w:val="Hyperlink"/>
                  </w:rPr>
                  <w:t>https://www.20087.com/0/73/WuFengFuZhuangWeiLaiFaZhanQuShi.html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服装是一种采用特殊针织技术生产的服装，其特点是无接缝或少接缝，穿着舒适度高，具有良好的弹性和贴合性。近年来，随着消费者对舒适度和功能性的追求日益增强，无缝服装市场得到了快速发展。技术层面，无缝针织技术的进步使得产品更加多样化，能够满足不同场合的需求，如运动、日常穿着等。此外，环保材料的应用也成为无缝服装的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技术创新：继续研发新型无缝针织技术和材料，提高产品的舒适度、耐用性和功能性。可持续发展：采用更多可持续的生产方法和环保材料，以符合环保趋势。功能性增强：开发具有更多功能性特性的无缝服装，如抗菌、防晒等。市场细分：针对不同消费者群体和应用场景，推出更加细分化的产品系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c087172d44bcd" w:history="1">
        <w:r>
          <w:rPr>
            <w:rStyle w:val="Hyperlink"/>
          </w:rPr>
          <w:t>2025-2031年中国无缝服装行业深度调研与发展趋势预测报告</w:t>
        </w:r>
      </w:hyperlink>
      <w:r>
        <w:rPr>
          <w:rFonts w:hint="eastAsia"/>
        </w:rPr>
        <w:t>》系统分析了我国无缝服装行业的市场规模、市场需求及价格动态，深入探讨了无缝服装产业链结构与发展特点。报告对无缝服装细分市场进行了详细剖析，基于科学数据预测了市场前景及未来发展趋势，同时聚焦无缝服装重点企业，评估了品牌影响力、市场竞争力及行业集中度变化。通过专业分析与客观洞察，报告为投资者、产业链相关企业及政府决策部门提供了重要参考，是把握无缝服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无缝服装行业概述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2020-2025年无缝服装行业全球发展分析</w:t>
      </w:r>
      <w:r>
        <w:rPr>
          <w:rFonts w:hint="eastAsia"/>
        </w:rPr>
        <w:br/>
      </w:r>
      <w:r>
        <w:rPr>
          <w:rFonts w:hint="eastAsia"/>
        </w:rPr>
        <w:t>　　第一节 全球无缝服装行业发展分析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一、全球无缝服装行业发展分析</w:t>
      </w:r>
      <w:r>
        <w:rPr>
          <w:rFonts w:hint="eastAsia"/>
        </w:rPr>
        <w:br/>
      </w:r>
      <w:r>
        <w:rPr>
          <w:rFonts w:hint="eastAsia"/>
        </w:rPr>
        <w:t>　　　　二、2025年全球无缝服装行业发展分析</w:t>
      </w:r>
      <w:r>
        <w:rPr>
          <w:rFonts w:hint="eastAsia"/>
        </w:rPr>
        <w:br/>
      </w:r>
      <w:r>
        <w:rPr>
          <w:rFonts w:hint="eastAsia"/>
        </w:rPr>
        <w:t>　　第二节 2025年全球行业分析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2020-2025年主要国家或地区无缝服装行业发展分析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中国无缝服装行业发展宏观环境分析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2020-2025年无缝服装行业政策法规环境分析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2020-2025年中国无缝服装所属行业整体运行分析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2020-2025年中国无缝服装行业发展状况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2025年中国无缝服装行业供需状况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2020-2025年中国无缝服装行业产品价格分析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2020-2025年中国无缝服装行业成本分析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2020-2025年无缝服装行业区域行业分析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2020-2025年中国无缝服装行业运行效益分析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2020-2025年中国无缝服装行业进出口分析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2020-2025年无缝服装行业进出口总况分析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2020-2025年无缝服装行业进出口国别分析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2020-2025年无缝服装行业分产品进出口价格分析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2020-2025年无缝服装行业进出口行业影响因素分析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二、国际贸易战的影响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无缝服装行业产业链分析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2020-2025年无缝服装行业竞争格局分析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中国无缝服装行业国际竞争力比较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2025年中国无缝服装行业内重点企业竞争策略分析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无缝服装行业企业竞争策略总结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中国无缝服装行业内重点企业分析</w:t>
      </w:r>
      <w:r>
        <w:rPr>
          <w:rFonts w:hint="eastAsia"/>
        </w:rPr>
        <w:br/>
      </w:r>
      <w:r>
        <w:rPr>
          <w:rFonts w:hint="eastAsia"/>
        </w:rPr>
        <w:t>　　第一节 浙江棒杰数码针织品股份有限公司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第二节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第三节 上海嘉麟杰纺织品股份有限公司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第四节 浙江美邦纺织有限公司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第五节 浙江棉田针织有限公司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第六节 浙江伊彤服饰有限公司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2025-2031年无缝服装行业投资机会与风险分析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无缝服装行业活力系数比较及分析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无缝服装行业投资收益率比较及分析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2025-2031年无缝服装行业投资效益分析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一、无缝服装行业投资状况分析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二、无缝服装行业投资效益分析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三、无缝服装行业投资趋势预测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四、无缝服装行业的投资方向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五、2025-2031年无缝服装行业投资的建议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2025-2031年影响无缝服装行业发展的主要因素分析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四、无缝服装行业发展面临的挑战分析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五、无缝服装行业发展面临的机遇分析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2025-2031年中国无缝服装行业投资风险分析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2025-2031年中国无缝服装行业发展趋势预测分析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2025年无缝服装行业发展环境展望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2025年中国无缝服装行业发展趋势分析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2025-2031年中国无缝服装行业发展前景预测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中智-林-　无缝服装行业投资策略建议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2020-2025年中国无缝服装行业销售收入统计分析</w:t>
      </w:r>
      <w:r>
        <w:rPr>
          <w:rFonts w:hint="eastAsia"/>
        </w:rPr>
        <w:br/>
      </w:r>
      <w:r>
        <w:rPr>
          <w:rFonts w:hint="eastAsia"/>
        </w:rPr>
        <w:t>　　图表 全球无缝服装五大制造基地分析</w:t>
      </w:r>
      <w:r>
        <w:rPr>
          <w:rFonts w:hint="eastAsia"/>
        </w:rPr>
        <w:br/>
      </w:r>
      <w:r>
        <w:rPr>
          <w:rFonts w:hint="eastAsia"/>
        </w:rPr>
        <w:t>　　图表 2020-2025年全球无缝服装产业链制造端市场容量</w:t>
      </w:r>
      <w:r>
        <w:rPr>
          <w:rFonts w:hint="eastAsia"/>
        </w:rPr>
        <w:br/>
      </w:r>
      <w:r>
        <w:rPr>
          <w:rFonts w:hint="eastAsia"/>
        </w:rPr>
        <w:t>　　图表 2020-2025年全球无缝服装消费市场规模</w:t>
      </w:r>
      <w:r>
        <w:rPr>
          <w:rFonts w:hint="eastAsia"/>
        </w:rPr>
        <w:br/>
      </w:r>
      <w:r>
        <w:rPr>
          <w:rFonts w:hint="eastAsia"/>
        </w:rPr>
        <w:t>　　图表 2020-2025年全球无缝服装产销市场概况</w:t>
      </w:r>
      <w:r>
        <w:rPr>
          <w:rFonts w:hint="eastAsia"/>
        </w:rPr>
        <w:br/>
      </w:r>
      <w:r>
        <w:rPr>
          <w:rFonts w:hint="eastAsia"/>
        </w:rPr>
        <w:t>　　图表 2020-2025年欧美地区无缝服装消费市场规模及全球占比分析</w:t>
      </w:r>
      <w:r>
        <w:rPr>
          <w:rFonts w:hint="eastAsia"/>
        </w:rPr>
        <w:br/>
      </w:r>
      <w:r>
        <w:rPr>
          <w:rFonts w:hint="eastAsia"/>
        </w:rPr>
        <w:t>　　图表 国外无缝服装生产商的优势</w:t>
      </w:r>
      <w:r>
        <w:rPr>
          <w:rFonts w:hint="eastAsia"/>
        </w:rPr>
        <w:br/>
      </w:r>
      <w:r>
        <w:rPr>
          <w:rFonts w:hint="eastAsia"/>
        </w:rPr>
        <w:t>　　图表 2020-2025年日本无缝服装消费市场规模 亿日元</w:t>
      </w:r>
      <w:r>
        <w:rPr>
          <w:rFonts w:hint="eastAsia"/>
        </w:rPr>
        <w:br/>
      </w:r>
      <w:r>
        <w:rPr>
          <w:rFonts w:hint="eastAsia"/>
        </w:rPr>
        <w:t>　　图表 奥地利wolford公司代表性事件</w:t>
      </w:r>
      <w:r>
        <w:rPr>
          <w:rFonts w:hint="eastAsia"/>
        </w:rPr>
        <w:br/>
      </w:r>
      <w:r>
        <w:rPr>
          <w:rFonts w:hint="eastAsia"/>
        </w:rPr>
        <w:t>　　图表 2020-2025年欧洲无缝服装消费市场规模 亿欧元</w:t>
      </w:r>
      <w:r>
        <w:rPr>
          <w:rFonts w:hint="eastAsia"/>
        </w:rPr>
        <w:br/>
      </w:r>
      <w:r>
        <w:rPr>
          <w:rFonts w:hint="eastAsia"/>
        </w:rPr>
        <w:t>　　图表 2020-2025年我国无缝服装行业利润统计</w:t>
      </w:r>
      <w:r>
        <w:rPr>
          <w:rFonts w:hint="eastAsia"/>
        </w:rPr>
        <w:br/>
      </w:r>
      <w:r>
        <w:rPr>
          <w:rFonts w:hint="eastAsia"/>
        </w:rPr>
        <w:t>　　图表 2020-2025年我国无缝服装行业产能统计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2020-2025年中国无缝服装产量</w:t>
      </w:r>
      <w:r>
        <w:rPr>
          <w:rFonts w:hint="eastAsia"/>
        </w:rPr>
        <w:br/>
      </w:r>
      <w:r>
        <w:rPr>
          <w:rFonts w:hint="eastAsia"/>
        </w:rPr>
        <w:t>　　图表 2020-2025年中国无缝服装消费量</w:t>
      </w:r>
      <w:r>
        <w:rPr>
          <w:rFonts w:hint="eastAsia"/>
        </w:rPr>
        <w:br/>
      </w:r>
      <w:r>
        <w:rPr>
          <w:rFonts w:hint="eastAsia"/>
        </w:rPr>
        <w:t>　　图表 2025年我国无缝服装零售市场均价走势图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2020-2025年我国无缝服装出口数量统计 件/套</w:t>
      </w:r>
      <w:r>
        <w:rPr>
          <w:rFonts w:hint="eastAsia"/>
        </w:rPr>
        <w:br/>
      </w:r>
      <w:r>
        <w:rPr>
          <w:rFonts w:hint="eastAsia"/>
        </w:rPr>
        <w:t>　　图表 2025年我国无缝服装出口地区分布图</w:t>
      </w:r>
      <w:r>
        <w:rPr>
          <w:rFonts w:hint="eastAsia"/>
        </w:rPr>
        <w:br/>
      </w:r>
      <w:r>
        <w:rPr>
          <w:rFonts w:hint="eastAsia"/>
        </w:rPr>
        <w:t>　　图表 2025年我国无缝服装进口来源地分布</w:t>
      </w:r>
      <w:r>
        <w:rPr>
          <w:rFonts w:hint="eastAsia"/>
        </w:rPr>
        <w:br/>
      </w:r>
      <w:r>
        <w:rPr>
          <w:rFonts w:hint="eastAsia"/>
        </w:rPr>
        <w:t>　　图表 2025年我国无缝服装出口贸易方式</w:t>
      </w:r>
      <w:r>
        <w:rPr>
          <w:rFonts w:hint="eastAsia"/>
        </w:rPr>
        <w:br/>
      </w:r>
      <w:r>
        <w:rPr>
          <w:rFonts w:hint="eastAsia"/>
        </w:rPr>
        <w:t>　　图表 2020-2025年无缝服装产品总体进出口单价对比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c087172d44bcd" w:history="1">
        <w:r>
          <w:rPr>
            <w:rStyle w:val="Hyperlink"/>
          </w:rPr>
          <w:t>2025-2031年中国无缝服装行业深度调研与发展趋势预测报告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c087172d44bcd" w:history="1">
        <w:r>
          <w:rPr>
            <w:rStyle w:val="Hyperlink"/>
          </w:rPr>
          <w:t>https://www.20087.com/0/73/WuFengFuZhuangWeiLaiFaZhanQuShi.html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热点：无缝面料是什么面料、无缝服装加工、服装无缝拼接工艺、无缝服装包括什么类型、无缝服装包括什么类型、无缝服装在中国的发展、服装无缝工艺视频、无缝服装设备、无缝服装公司有哪些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db2cb27aa4f67" w:history="1">
      <w:r>
        <w:rPr>
          <w:rStyle w:val="Hyperlink"/>
        </w:rPr>
        <w:t>2025-2031年中国无缝服装行业深度调研与发展趋势预测报告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uFengFuZhuangWeiLaiFaZhanQuShi.html" TargetMode="External" Id="R151c087172d4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uFengFuZhuangWeiLaiFaZhanQuShi.html" TargetMode="External" Id="Rf47db2cb27aa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2025-04-18T06:17:00Z</dcterms:created>
  <dcterms:modified xsi:type="dcterms:W3CDTF">2025-04-18T07:17:00Z</dcterms:modified>
  <dc:subject>2025-2031年中国无缝服装行业深度调研与发展趋势预测报告</dc:subject>
  <dc:title>2025-2031年中国无缝服装行业深度调研与发展趋势预测报告</dc:title>
  <cp:keywords>2025-2031年中国无缝服装行业深度调研与发展趋势预测报告</cp:keywords>
  <dc:description>2025-2031年中国无缝服装行业深度调研与发展趋势预测报告</dc:description>
</cp:coreProperties>
</file>