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550726fa40dd" w:history="1">
              <w:r>
                <w:rPr>
                  <w:rStyle w:val="Hyperlink"/>
                </w:rPr>
                <w:t>中国毛纺制品市场调研及发展前景预测报告（2025-2031年）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550726fa40dd" w:history="1">
              <w:r>
                <w:rPr>
                  <w:rStyle w:val="Hyperlink"/>
                </w:rPr>
                <w:t>中国毛纺制品市场调研及发展前景预测报告（2025-2031年）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4550726fa40dd" w:history="1">
                <w:r>
                  <w:rPr>
                    <w:rStyle w:val="Hyperlink"/>
                  </w:rPr>
                  <w:t>https://www.20087.com/0/23/MaoFangZhiPinFenXiBaoGao.html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以其天然、保暖和舒适的特点，在服装和家居用品中占据重要地位。近年来，随着消费者对可持续时尚和高品质生活的追求，毛纺制品行业更加注重原材料的可追溯性和生产过程的环保性。新型羊毛处理技术，如无化学漂白和低温染色，减少了对环境的影响。同时，设计上更加注重个性化和功能性，如智能羊毛服装和户外探险装备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毛纺制品将更加注重创新和可持续性。生物技术的应用，如通过基因改良提高羊毛纤维的强度和柔软度，将推动毛纺制品的性能提升。同时，循环经济模式的推广，如羊毛的回收和再利用，将减少资源浪费，促进行业的绿色转型。此外，跨界合作，如与科技公司合作开发智能纺织品，将为毛纺制品带来新的应用场景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550726fa40dd" w:history="1">
        <w:r>
          <w:rPr>
            <w:rStyle w:val="Hyperlink"/>
          </w:rPr>
          <w:t>中国毛纺制品市场调研及发展前景预测报告（2025-2031年）</w:t>
        </w:r>
      </w:hyperlink>
      <w:r>
        <w:rPr>
          <w:rFonts w:hint="eastAsia"/>
        </w:rPr>
        <w:t>》全面分析了毛纺制品行业的市场规模、产业链结构及技术现状，结合毛纺制品市场需求、价格动态与竞争格局，提供了清晰的数据支持。报告预测了毛纺制品发展趋势与市场前景，重点解读了毛纺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毛纺制品行业概况</w:t>
      </w:r>
      <w:r>
        <w:rPr>
          <w:rFonts w:hint="eastAsia"/>
        </w:rPr>
        <w:br/>
      </w:r>
      <w:r>
        <w:rPr>
          <w:rFonts w:hint="eastAsia"/>
        </w:rPr>
        <w:t>　　第一节 毛纺制品行业定义与特征</w:t>
      </w:r>
      <w:r>
        <w:rPr>
          <w:rFonts w:hint="eastAsia"/>
        </w:rPr>
        <w:br/>
      </w:r>
      <w:r>
        <w:rPr>
          <w:rFonts w:hint="eastAsia"/>
        </w:rPr>
        <w:t>　　第二节 毛纺制品行业发展历程</w:t>
      </w:r>
      <w:r>
        <w:rPr>
          <w:rFonts w:hint="eastAsia"/>
        </w:rPr>
        <w:br/>
      </w:r>
      <w:r>
        <w:rPr>
          <w:rFonts w:hint="eastAsia"/>
        </w:rPr>
        <w:t>　　第三节 毛纺制品产业链分析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中国毛纺制品行业发展环境分析</w:t>
      </w:r>
      <w:r>
        <w:rPr>
          <w:rFonts w:hint="eastAsia"/>
        </w:rPr>
        <w:br/>
      </w:r>
      <w:r>
        <w:rPr>
          <w:rFonts w:hint="eastAsia"/>
        </w:rPr>
        <w:t>　　第一节 毛纺制品行业经济环境分析</w:t>
      </w:r>
      <w:r>
        <w:rPr>
          <w:rFonts w:hint="eastAsia"/>
        </w:rPr>
        <w:br/>
      </w:r>
      <w:r>
        <w:rPr>
          <w:rFonts w:hint="eastAsia"/>
        </w:rPr>
        <w:t>　　第二节 毛纺制品行业政策环境分析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二、相关毛纺制品行业标准分析</w:t>
      </w:r>
      <w:r>
        <w:rPr>
          <w:rFonts w:hint="eastAsia"/>
        </w:rPr>
        <w:br/>
      </w:r>
      <w:r>
        <w:rPr>
          <w:rFonts w:hint="eastAsia"/>
        </w:rPr>
        <w:t>　　第三节 毛纺制品行业社会环境分析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2024-2025年全球毛纺制品行业市场运行形势分析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2024-2025年全球毛纺制品行业发展情况</w:t>
      </w:r>
      <w:r>
        <w:rPr>
          <w:rFonts w:hint="eastAsia"/>
        </w:rPr>
        <w:br/>
      </w:r>
      <w:r>
        <w:rPr>
          <w:rFonts w:hint="eastAsia"/>
        </w:rPr>
        <w:t>　　第二节 全球毛纺制品行业发展走势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一、全球毛纺制品行业市场分布情况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二、全球毛纺制品行业发展趋势分析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全球毛纺制品行业重点国家和区域分析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中国毛纺制品市场规模情况</w:t>
      </w:r>
      <w:r>
        <w:rPr>
          <w:rFonts w:hint="eastAsia"/>
        </w:rPr>
        <w:br/>
      </w:r>
      <w:r>
        <w:rPr>
          <w:rFonts w:hint="eastAsia"/>
        </w:rPr>
        <w:t>　　第二节 中国毛纺制品行业盈利情况分析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一、2019-2024年毛纺制品市场需求情况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二、2025年毛纺制品行业市场需求特点分析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三、2025-2031年毛纺制品市场需求预测</w:t>
      </w:r>
      <w:r>
        <w:rPr>
          <w:rFonts w:hint="eastAsia"/>
        </w:rPr>
        <w:br/>
      </w:r>
      <w:r>
        <w:rPr>
          <w:rFonts w:hint="eastAsia"/>
        </w:rPr>
        <w:t>　　第四节 中国毛纺制品行业产量情况分析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二、毛纺制品行业区域产量分析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三、2025-2031年中国毛纺制品行业产量预测分析</w:t>
      </w:r>
      <w:r>
        <w:rPr>
          <w:rFonts w:hint="eastAsia"/>
        </w:rPr>
        <w:br/>
      </w:r>
      <w:r>
        <w:rPr>
          <w:rFonts w:hint="eastAsia"/>
        </w:rPr>
        <w:t>　　第五节 毛纺制品行业市场供需平衡状况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毛纺制品细分市场深度分析</w:t>
      </w:r>
      <w:r>
        <w:rPr>
          <w:rFonts w:hint="eastAsia"/>
        </w:rPr>
        <w:br/>
      </w:r>
      <w:r>
        <w:rPr>
          <w:rFonts w:hint="eastAsia"/>
        </w:rPr>
        <w:t>　　第一节 毛纺制品细分市场（一）发展研究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毛纺制品细分市场（二）发展研究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毛纺制品价格影响因素分析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2019-2024年中国毛纺制品市场价格趋向分析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2025-2031年中国毛纺制品市场价格趋向预测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2019-2024年中国毛纺制品行业总体发展状况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中国毛纺制品行业规模情况分析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一、毛纺制品行业单位规模情况分析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二、毛纺制品行业人员规模状况分析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三、毛纺制品行业资产规模状况分析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四、毛纺制品行业市场规模状况分析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五、毛纺制品行业敏感性分析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中国毛纺制品行业财务能力分析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2019-2024年中国毛纺制品行业区域市场分析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中国毛纺制品行业区域市场结构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重点地区毛纺制品行业调研分析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毛纺制品企业发展策略分析</w:t>
      </w:r>
      <w:r>
        <w:rPr>
          <w:rFonts w:hint="eastAsia"/>
        </w:rPr>
        <w:br/>
      </w:r>
      <w:r>
        <w:rPr>
          <w:rFonts w:hint="eastAsia"/>
        </w:rPr>
        <w:t>　　第一节 毛纺制品市场策略分析</w:t>
      </w:r>
      <w:r>
        <w:rPr>
          <w:rFonts w:hint="eastAsia"/>
        </w:rPr>
        <w:br/>
      </w:r>
      <w:r>
        <w:rPr>
          <w:rFonts w:hint="eastAsia"/>
        </w:rPr>
        <w:t>　　　　一、毛纺制品价格策略分析</w:t>
      </w:r>
      <w:r>
        <w:rPr>
          <w:rFonts w:hint="eastAsia"/>
        </w:rPr>
        <w:br/>
      </w:r>
      <w:r>
        <w:rPr>
          <w:rFonts w:hint="eastAsia"/>
        </w:rPr>
        <w:t>　　　　二、毛纺制品渠道策略分析</w:t>
      </w:r>
      <w:r>
        <w:rPr>
          <w:rFonts w:hint="eastAsia"/>
        </w:rPr>
        <w:br/>
      </w:r>
      <w:r>
        <w:rPr>
          <w:rFonts w:hint="eastAsia"/>
        </w:rPr>
        <w:t>　　第二节 毛纺制品销售策略分析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提高毛纺制品企业竞争力的策略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一、提高中国毛纺制品企业核心竞争力的对策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二、济研：毛纺制品企业提升竞争力的主要方向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三、影响毛纺制品企业核心竞争力的因素及提升途径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四、提高毛纺制品企业竞争力的策略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对我国毛纺制品品牌的战略思考</w:t>
      </w:r>
      <w:r>
        <w:rPr>
          <w:rFonts w:hint="eastAsia"/>
        </w:rPr>
        <w:br/>
      </w:r>
      <w:r>
        <w:rPr>
          <w:rFonts w:hint="eastAsia"/>
        </w:rPr>
        <w:t>　　　　一、毛纺制品实施品牌战略的意义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二、毛纺制品企业品牌的现状分析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三、我国毛纺制品企业的品牌战略</w:t>
      </w:r>
      <w:r>
        <w:rPr>
          <w:rFonts w:hint="eastAsia"/>
        </w:rPr>
        <w:br/>
      </w:r>
      <w:r>
        <w:rPr>
          <w:rFonts w:hint="eastAsia"/>
        </w:rPr>
        <w:t>　　　　四、毛纺制品品牌战略管理的策略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中国毛纺制品产业市场竞争策略建议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中国毛纺制品市场竞争策略建议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一、毛纺制品市场定位策略建议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二、毛纺制品产品开发策略建议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三、毛纺制品渠道竞争策略建议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四、毛纺制品品牌竞争策略建议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五、毛纺制品价格竞争策略建议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六、毛纺制品客户服务策略建议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中国毛纺制品产业竞争战略建议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一、毛纺制品竞争战略选择建议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二、毛纺制品产业升级策略建议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三、毛纺制品产业转移策略建议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四、毛纺制品价值链定位建议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中国毛纺制品行业发展趋势及投资风险分析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2025-2031年毛纺制品行业发展趋势预测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一、中国毛纺制品行业发展方向分析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二、2025年中国毛纺制品行业市场规模预测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三、中国毛纺制品行业供给情况预测分析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四、中国毛纺制品行业需求情况预测分析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当前毛纺制品行业存在的问题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2025-2031年中国毛纺制品行业投资风险分析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一、毛纺制品市场竞争风险</w:t>
      </w:r>
      <w:r>
        <w:rPr>
          <w:rFonts w:hint="eastAsia"/>
        </w:rPr>
        <w:br/>
      </w:r>
      <w:r>
        <w:rPr>
          <w:rFonts w:hint="eastAsia"/>
        </w:rPr>
        <w:t>　　　　二、毛纺制品行业原材料压力风险分析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三、毛纺制品技术风险分析</w:t>
      </w:r>
      <w:r>
        <w:rPr>
          <w:rFonts w:hint="eastAsia"/>
        </w:rPr>
        <w:br/>
      </w:r>
      <w:r>
        <w:rPr>
          <w:rFonts w:hint="eastAsia"/>
        </w:rPr>
        <w:t>　　　　四、毛纺制品行业政策和体制风险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五、毛纺制品行业外资进入现状及对未来市场的威胁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毛纺制品行业市场前景分析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一、2025-2031年毛纺制品市场规模预测</w:t>
      </w:r>
      <w:r>
        <w:rPr>
          <w:rFonts w:hint="eastAsia"/>
        </w:rPr>
        <w:br/>
      </w:r>
      <w:r>
        <w:rPr>
          <w:rFonts w:hint="eastAsia"/>
        </w:rPr>
        <w:t>　　　　二、毛纺制品行业增长驱动因素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三、毛纺制品市场供需趋势展望</w:t>
      </w:r>
      <w:r>
        <w:rPr>
          <w:rFonts w:hint="eastAsia"/>
        </w:rPr>
        <w:br/>
      </w:r>
      <w:r>
        <w:rPr>
          <w:rFonts w:hint="eastAsia"/>
        </w:rPr>
        <w:t>　　第二节 毛纺制品行业投资价值分析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一、2025-2031年毛纺制品投资规模预测</w:t>
      </w:r>
      <w:r>
        <w:rPr>
          <w:rFonts w:hint="eastAsia"/>
        </w:rPr>
        <w:br/>
      </w:r>
      <w:r>
        <w:rPr>
          <w:rFonts w:hint="eastAsia"/>
        </w:rPr>
        <w:t>　　　　二、毛纺制品行业盈利能力评估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三、毛纺制品行业投资回报分析</w:t>
      </w:r>
      <w:r>
        <w:rPr>
          <w:rFonts w:hint="eastAsia"/>
        </w:rPr>
        <w:br/>
      </w:r>
      <w:r>
        <w:rPr>
          <w:rFonts w:hint="eastAsia"/>
        </w:rPr>
        <w:t>　　第三节 毛纺制品行业经营模式分析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一、毛纺制品生产与营销模式</w:t>
      </w:r>
      <w:r>
        <w:rPr>
          <w:rFonts w:hint="eastAsia"/>
        </w:rPr>
        <w:br/>
      </w:r>
      <w:r>
        <w:rPr>
          <w:rFonts w:hint="eastAsia"/>
        </w:rPr>
        <w:t>　　　　二、毛纺制品行业内外销优势对比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三、毛纺制品企业运营策略建议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中~智林~－毛纺制品项目投资建议</w:t>
      </w:r>
      <w:r>
        <w:rPr>
          <w:rFonts w:hint="eastAsia"/>
        </w:rPr>
        <w:br/>
      </w:r>
      <w:r>
        <w:rPr>
          <w:rFonts w:hint="eastAsia"/>
        </w:rPr>
        <w:t>　　　　一、毛纺制品技术应用要点</w:t>
      </w:r>
      <w:r>
        <w:rPr>
          <w:rFonts w:hint="eastAsia"/>
        </w:rPr>
        <w:br/>
      </w:r>
      <w:r>
        <w:rPr>
          <w:rFonts w:hint="eastAsia"/>
        </w:rPr>
        <w:t>　　　　二、毛纺制品项目投资风险控制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三、毛纺制品生产开发关键点</w:t>
      </w:r>
      <w:r>
        <w:rPr>
          <w:rFonts w:hint="eastAsia"/>
        </w:rPr>
        <w:br/>
      </w:r>
      <w:r>
        <w:rPr>
          <w:rFonts w:hint="eastAsia"/>
        </w:rPr>
        <w:t>　　　　四、毛纺制品市场拓展策略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毛纺制品行业历程</w:t>
      </w:r>
      <w:r>
        <w:rPr>
          <w:rFonts w:hint="eastAsia"/>
        </w:rPr>
        <w:br/>
      </w:r>
      <w:r>
        <w:rPr>
          <w:rFonts w:hint="eastAsia"/>
        </w:rPr>
        <w:t>　　图表 毛纺制品行业生命周期</w:t>
      </w:r>
      <w:r>
        <w:rPr>
          <w:rFonts w:hint="eastAsia"/>
        </w:rPr>
        <w:br/>
      </w:r>
      <w:r>
        <w:rPr>
          <w:rFonts w:hint="eastAsia"/>
        </w:rPr>
        <w:t>　　图表 毛纺制品行业产业链分析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2024年中国毛纺制品行业需求领域分布格局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2024年中国毛纺制品进口国家及地区分析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2024年中国毛纺制品出口国家及地区分析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2025年中国毛纺制品市场前景分析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2025年中国毛纺制品发展趋势预测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550726fa40dd" w:history="1">
        <w:r>
          <w:rPr>
            <w:rStyle w:val="Hyperlink"/>
          </w:rPr>
          <w:t>中国毛纺制品市场调研及发展前景预测报告（2025-2031年）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4550726fa40dd" w:history="1">
        <w:r>
          <w:rPr>
            <w:rStyle w:val="Hyperlink"/>
          </w:rPr>
          <w:t>https://www.20087.com/0/23/MaoFangZhiPinFenXiBaoGao.html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3b1669264f3e" w:history="1">
      <w:r>
        <w:rPr>
          <w:rStyle w:val="Hyperlink"/>
        </w:rPr>
        <w:t>中国毛纺制品市场调研及发展前景预测报告（2025-2031年）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aoFangZhiPinFenXiBaoGao.html" TargetMode="External" Id="R5024550726f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aoFangZhiPinFenXiBaoGao.html" TargetMode="External" Id="Rbfae3b16692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2025-01-17T08:07:00Z</dcterms:created>
  <dcterms:modified xsi:type="dcterms:W3CDTF">2025-01-17T09:07:00Z</dcterms:modified>
  <dc:subject>中国毛纺制品市场调研及发展前景预测报告（2025-2031年）</dc:subject>
  <dc:title>中国毛纺制品市场调研及发展前景预测报告（2025-2031年）</dc:title>
  <cp:keywords>中国毛纺制品市场调研及发展前景预测报告（2025-2031年）</cp:keywords>
  <dc:description>中国毛纺制品市场调研及发展前景预测报告（2025-2031年）</dc:description>
</cp:coreProperties>
</file>