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2cec6c04e472c" w:history="1">
              <w:r>
                <w:rPr>
                  <w:rStyle w:val="Hyperlink"/>
                </w:rPr>
                <w:t>2024-2030年中国羽毛球鞋行业发展研究及未来发展趋势预测报告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2cec6c04e472c" w:history="1">
              <w:r>
                <w:rPr>
                  <w:rStyle w:val="Hyperlink"/>
                </w:rPr>
                <w:t>2024-2030年中国羽毛球鞋行业发展研究及未来发展趋势预测报告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1229830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52cec6c04e472c" w:history="1">
                <w:r>
                  <w:rPr>
                    <w:rStyle w:val="Hyperlink"/>
                  </w:rPr>
                  <w:t>https://www.20087.com/0/83/YuMaoQiuXieFaZhanQuShiYuCe.html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球鞋市场随着羽毛球运动的普及而快速增长，目前产品注重轻量化、抓地力和缓震性能，以适应高强度运动需求。高端羽毛球鞋采用高科技材料，如碳纤维板提供稳定支撑，EVA或TPU材质提供良好的缓震回弹，以及透气性极佳的网眼布料，确保长时间穿着舒适。设计上注重鞋底的纹路设计，提升多方向移动时的抓地力。</w:t>
      </w:r>
      <w:r>
        <w:rPr>
          <w:rFonts w:hint="eastAsia"/>
        </w:rPr>
        <w:br/>
      </w:r>
      <w:r>
        <w:rPr>
          <w:rFonts w:hint="eastAsia"/>
        </w:rPr>
        <w:t>　　未来羽毛球鞋将更加强调个性化定制和智能化技术的应用。3D打印技术可能被用于生产定制化鞋垫或鞋面，以提供更加贴合每位运动员脚型的鞋子。智能化方面，内置传感器监测运动数据，如步态分析、运动强度，帮助运动员优化训练，减少运动伤害。环保材料的使用也将成为趋势，响应消费者对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2cec6c04e472c" w:history="1">
        <w:r>
          <w:rPr>
            <w:rStyle w:val="Hyperlink"/>
          </w:rPr>
          <w:t>2024-2030年中国羽毛球鞋行业发展研究及未来发展趋势预测报告</w:t>
        </w:r>
      </w:hyperlink>
      <w:r>
        <w:rPr>
          <w:rFonts w:hint="eastAsia"/>
        </w:rPr>
        <w:t>》全面分析了羽毛球鞋行业的市场规模、供需状况及产业链结构，深入探讨了羽毛球鞋各细分市场的品牌竞争情况和价格动态，聚焦羽毛球鞋重点企业经营现状，揭示了行业的集中度和竞争格局。此外，羽毛球鞋报告对羽毛球鞋行业的市场前景进行了科学预测，揭示了行业未来的发展趋势、潜在风险和机遇。羽毛球鞋报告旨在为羽毛球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羽毛球鞋行业概述</w:t>
      </w:r>
      <w:r>
        <w:rPr>
          <w:rFonts w:hint="eastAsia"/>
        </w:rPr>
        <w:br/>
      </w:r>
      <w:r>
        <w:rPr>
          <w:rFonts w:hint="eastAsia"/>
        </w:rPr>
        <w:t>　　第一节 羽毛球鞋行业界定</w:t>
      </w:r>
      <w:r>
        <w:rPr>
          <w:rFonts w:hint="eastAsia"/>
        </w:rPr>
        <w:br/>
      </w:r>
      <w:r>
        <w:rPr>
          <w:rFonts w:hint="eastAsia"/>
        </w:rPr>
        <w:t>　　第二节 羽毛球鞋行业发展历程</w:t>
      </w:r>
      <w:r>
        <w:rPr>
          <w:rFonts w:hint="eastAsia"/>
        </w:rPr>
        <w:br/>
      </w:r>
      <w:r>
        <w:rPr>
          <w:rFonts w:hint="eastAsia"/>
        </w:rPr>
        <w:t>　　第三节 羽毛球鞋产业链分析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二、羽毛球鞋产业链模型分析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2023-2024年中国羽毛球鞋行业发展环境分析</w:t>
      </w:r>
      <w:r>
        <w:rPr>
          <w:rFonts w:hint="eastAsia"/>
        </w:rPr>
        <w:br/>
      </w:r>
      <w:r>
        <w:rPr>
          <w:rFonts w:hint="eastAsia"/>
        </w:rPr>
        <w:t>　　第一节 羽毛球鞋行业经济环境分析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羽毛球鞋行业政策环境分析</w:t>
      </w:r>
      <w:r>
        <w:rPr>
          <w:rFonts w:hint="eastAsia"/>
        </w:rPr>
        <w:br/>
      </w:r>
      <w:r>
        <w:rPr>
          <w:rFonts w:hint="eastAsia"/>
        </w:rPr>
        <w:t>　　　　一、羽毛球鞋行业相关政策</w:t>
      </w:r>
      <w:r>
        <w:rPr>
          <w:rFonts w:hint="eastAsia"/>
        </w:rPr>
        <w:br/>
      </w:r>
      <w:r>
        <w:rPr>
          <w:rFonts w:hint="eastAsia"/>
        </w:rPr>
        <w:t>　　　　二、羽毛球鞋行业相关标准</w:t>
      </w:r>
      <w:r>
        <w:rPr>
          <w:rFonts w:hint="eastAsia"/>
        </w:rPr>
        <w:br/>
      </w:r>
      <w:r>
        <w:rPr>
          <w:rFonts w:hint="eastAsia"/>
        </w:rPr>
        <w:t>　　第三节 羽毛球鞋行业技术环境分析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2023-2024年中国羽毛球鞋行业发展概况</w:t>
      </w:r>
      <w:r>
        <w:rPr>
          <w:rFonts w:hint="eastAsia"/>
        </w:rPr>
        <w:br/>
      </w:r>
      <w:r>
        <w:rPr>
          <w:rFonts w:hint="eastAsia"/>
        </w:rPr>
        <w:t>　　第一节 羽毛球鞋行业发展态势分析</w:t>
      </w:r>
      <w:r>
        <w:rPr>
          <w:rFonts w:hint="eastAsia"/>
        </w:rPr>
        <w:br/>
      </w:r>
      <w:r>
        <w:rPr>
          <w:rFonts w:hint="eastAsia"/>
        </w:rPr>
        <w:t>　　第二节 羽毛球鞋行业发展特点分析</w:t>
      </w:r>
      <w:r>
        <w:rPr>
          <w:rFonts w:hint="eastAsia"/>
        </w:rPr>
        <w:br/>
      </w:r>
      <w:r>
        <w:rPr>
          <w:rFonts w:hint="eastAsia"/>
        </w:rPr>
        <w:t>　　第三节 羽毛球鞋行业市场供需分析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中国羽毛球鞋行业市场供需状况分析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中国羽毛球鞋市场规模情况</w:t>
      </w:r>
      <w:r>
        <w:rPr>
          <w:rFonts w:hint="eastAsia"/>
        </w:rPr>
        <w:br/>
      </w:r>
      <w:r>
        <w:rPr>
          <w:rFonts w:hint="eastAsia"/>
        </w:rPr>
        <w:t>　　第二节 中国羽毛球鞋行业盈利情况分析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中国羽毛球鞋市场需求状况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一、2019-2024年羽毛球鞋市场需求情况</w:t>
      </w:r>
      <w:r>
        <w:rPr>
          <w:rFonts w:hint="eastAsia"/>
        </w:rPr>
        <w:br/>
      </w:r>
      <w:r>
        <w:rPr>
          <w:rFonts w:hint="eastAsia"/>
        </w:rPr>
        <w:t>　　　　二、2024年羽毛球鞋行业市场需求特点分析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三、2024-2030年羽毛球鞋市场需求预测</w:t>
      </w:r>
      <w:r>
        <w:rPr>
          <w:rFonts w:hint="eastAsia"/>
        </w:rPr>
        <w:br/>
      </w:r>
      <w:r>
        <w:rPr>
          <w:rFonts w:hint="eastAsia"/>
        </w:rPr>
        <w:t>　　第四节 中国羽毛球鞋行业市场供给状况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一、2019-2024年羽毛球鞋市场供给情况</w:t>
      </w:r>
      <w:r>
        <w:rPr>
          <w:rFonts w:hint="eastAsia"/>
        </w:rPr>
        <w:br/>
      </w:r>
      <w:r>
        <w:rPr>
          <w:rFonts w:hint="eastAsia"/>
        </w:rPr>
        <w:t>　　　　二、2024年羽毛球鞋行业市场供给特点分析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三、2024-2030年羽毛球鞋市场供给预测</w:t>
      </w:r>
      <w:r>
        <w:rPr>
          <w:rFonts w:hint="eastAsia"/>
        </w:rPr>
        <w:br/>
      </w:r>
      <w:r>
        <w:rPr>
          <w:rFonts w:hint="eastAsia"/>
        </w:rPr>
        <w:t>　　第五节 羽毛球鞋行业市场供需平衡状况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2019-2024年中国羽毛球鞋行业总体发展状况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中国羽毛球鞋行业规模情况分析</w:t>
      </w:r>
      <w:r>
        <w:rPr>
          <w:rFonts w:hint="eastAsia"/>
        </w:rPr>
        <w:br/>
      </w:r>
      <w:r>
        <w:rPr>
          <w:rFonts w:hint="eastAsia"/>
        </w:rPr>
        <w:t>　　　　一、羽毛球鞋行业单位规模情况分析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二、羽毛球鞋行业人员规模状况分析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三、羽毛球鞋行业资产规模状况分析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四、羽毛球鞋行业市场规模状况分析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五、羽毛球鞋行业敏感性分析</w:t>
      </w:r>
      <w:r>
        <w:rPr>
          <w:rFonts w:hint="eastAsia"/>
        </w:rPr>
        <w:br/>
      </w:r>
      <w:r>
        <w:rPr>
          <w:rFonts w:hint="eastAsia"/>
        </w:rPr>
        <w:t>　　第二节 中国羽毛球鞋行业财务能力分析</w:t>
      </w:r>
      <w:r>
        <w:rPr>
          <w:rFonts w:hint="eastAsia"/>
        </w:rPr>
        <w:br/>
      </w:r>
      <w:r>
        <w:rPr>
          <w:rFonts w:hint="eastAsia"/>
        </w:rPr>
        <w:t>　　　　一、羽毛球鞋行业盈利能力分析</w:t>
      </w:r>
      <w:r>
        <w:rPr>
          <w:rFonts w:hint="eastAsia"/>
        </w:rPr>
        <w:br/>
      </w:r>
      <w:r>
        <w:rPr>
          <w:rFonts w:hint="eastAsia"/>
        </w:rPr>
        <w:t>　　　　二、羽毛球鞋行业偿债能力分析</w:t>
      </w:r>
      <w:r>
        <w:rPr>
          <w:rFonts w:hint="eastAsia"/>
        </w:rPr>
        <w:br/>
      </w:r>
      <w:r>
        <w:rPr>
          <w:rFonts w:hint="eastAsia"/>
        </w:rPr>
        <w:t>　　　　三、羽毛球鞋行业营运能力分析</w:t>
      </w:r>
      <w:r>
        <w:rPr>
          <w:rFonts w:hint="eastAsia"/>
        </w:rPr>
        <w:br/>
      </w:r>
      <w:r>
        <w:rPr>
          <w:rFonts w:hint="eastAsia"/>
        </w:rPr>
        <w:t>　　　　四、羽毛球鞋行业发展能力分析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中国羽毛球鞋行业进出口情况分析</w:t>
      </w:r>
      <w:r>
        <w:rPr>
          <w:rFonts w:hint="eastAsia"/>
        </w:rPr>
        <w:br/>
      </w:r>
      <w:r>
        <w:rPr>
          <w:rFonts w:hint="eastAsia"/>
        </w:rPr>
        <w:t>　　第一节 羽毛球鞋行业出口情况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一、2019-2024年羽毛球鞋行业出口情况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三、2024-2030年羽毛球鞋行业出口情况预测</w:t>
      </w:r>
      <w:r>
        <w:rPr>
          <w:rFonts w:hint="eastAsia"/>
        </w:rPr>
        <w:br/>
      </w:r>
      <w:r>
        <w:rPr>
          <w:rFonts w:hint="eastAsia"/>
        </w:rPr>
        <w:t>　　第二节 羽毛球鞋行业进口情况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一、2019-2024年羽毛球鞋行业进口情况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三、2024-2030年羽毛球鞋行业进口情况预测</w:t>
      </w:r>
      <w:r>
        <w:rPr>
          <w:rFonts w:hint="eastAsia"/>
        </w:rPr>
        <w:br/>
      </w:r>
      <w:r>
        <w:rPr>
          <w:rFonts w:hint="eastAsia"/>
        </w:rPr>
        <w:t>　　第三节 羽毛球鞋行业进出口面临的挑战及对策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2019-2024年中国羽毛球鞋行业重点区域发展分析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一、中国羽毛球鞋行业重点区域市场结构变化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二、**地区羽毛球鞋行业发展分析</w:t>
      </w:r>
      <w:r>
        <w:rPr>
          <w:rFonts w:hint="eastAsia"/>
        </w:rPr>
        <w:br/>
      </w:r>
      <w:r>
        <w:rPr>
          <w:rFonts w:hint="eastAsia"/>
        </w:rPr>
        <w:t>　　　　三、**地区羽毛球鞋行业发展分析</w:t>
      </w:r>
      <w:r>
        <w:rPr>
          <w:rFonts w:hint="eastAsia"/>
        </w:rPr>
        <w:br/>
      </w:r>
      <w:r>
        <w:rPr>
          <w:rFonts w:hint="eastAsia"/>
        </w:rPr>
        <w:t>　　　　四、**地区羽毛球鞋行业发展分析</w:t>
      </w:r>
      <w:r>
        <w:rPr>
          <w:rFonts w:hint="eastAsia"/>
        </w:rPr>
        <w:br/>
      </w:r>
      <w:r>
        <w:rPr>
          <w:rFonts w:hint="eastAsia"/>
        </w:rPr>
        <w:t>　　　　五、**地区羽毛球鞋行业发展分析</w:t>
      </w:r>
      <w:r>
        <w:rPr>
          <w:rFonts w:hint="eastAsia"/>
        </w:rPr>
        <w:br/>
      </w:r>
      <w:r>
        <w:rPr>
          <w:rFonts w:hint="eastAsia"/>
        </w:rPr>
        <w:t>　　　　六、**地区羽毛球鞋行业发展分析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羽毛球鞋行业上、下游市场分析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羽毛球鞋行业上游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羽毛球鞋行业下游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羽毛球鞋行业市场竞争策略分析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羽毛球鞋市场竞争策略分析</w:t>
      </w:r>
      <w:r>
        <w:rPr>
          <w:rFonts w:hint="eastAsia"/>
        </w:rPr>
        <w:br/>
      </w:r>
      <w:r>
        <w:rPr>
          <w:rFonts w:hint="eastAsia"/>
        </w:rPr>
        <w:t>　　　　一、羽毛球鞋市场增长潜力分析</w:t>
      </w:r>
      <w:r>
        <w:rPr>
          <w:rFonts w:hint="eastAsia"/>
        </w:rPr>
        <w:br/>
      </w:r>
      <w:r>
        <w:rPr>
          <w:rFonts w:hint="eastAsia"/>
        </w:rPr>
        <w:t>　　　　二、羽毛球鞋产品竞争策略分析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羽毛球鞋企业竞争策略分析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一、2024-2030年我国羽毛球鞋市场竞争趋势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二、2024-2030年羽毛球鞋行业竞争格局展望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三、2024-2030年羽毛球鞋行业竞争策略分析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羽毛球鞋行业重点企业发展调研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羽毛球鞋重点企业——******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二、羽毛球鞋企业经营情况分析</w:t>
      </w:r>
      <w:r>
        <w:rPr>
          <w:rFonts w:hint="eastAsia"/>
        </w:rPr>
        <w:br/>
      </w:r>
      <w:r>
        <w:rPr>
          <w:rFonts w:hint="eastAsia"/>
        </w:rPr>
        <w:t>　　　　三、羽毛球鞋企业发展规划及前景展望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羽毛球鞋重点企业——******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二、羽毛球鞋企业经营情况分析</w:t>
      </w:r>
      <w:r>
        <w:rPr>
          <w:rFonts w:hint="eastAsia"/>
        </w:rPr>
        <w:br/>
      </w:r>
      <w:r>
        <w:rPr>
          <w:rFonts w:hint="eastAsia"/>
        </w:rPr>
        <w:t>　　　　三、羽毛球鞋企业发展规划及前景展望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羽毛球鞋重点企业——******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二、羽毛球鞋企业经营情况分析</w:t>
      </w:r>
      <w:r>
        <w:rPr>
          <w:rFonts w:hint="eastAsia"/>
        </w:rPr>
        <w:br/>
      </w:r>
      <w:r>
        <w:rPr>
          <w:rFonts w:hint="eastAsia"/>
        </w:rPr>
        <w:t>　　　　三、羽毛球鞋企业发展规划及前景展望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羽毛球鞋重点企业——******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二、羽毛球鞋企业经营情况分析</w:t>
      </w:r>
      <w:r>
        <w:rPr>
          <w:rFonts w:hint="eastAsia"/>
        </w:rPr>
        <w:br/>
      </w:r>
      <w:r>
        <w:rPr>
          <w:rFonts w:hint="eastAsia"/>
        </w:rPr>
        <w:t>　　　　三、羽毛球鞋企业发展规划及前景展望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羽毛球鞋重点企业——******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二、羽毛球鞋企业经营情况分析</w:t>
      </w:r>
      <w:r>
        <w:rPr>
          <w:rFonts w:hint="eastAsia"/>
        </w:rPr>
        <w:br/>
      </w:r>
      <w:r>
        <w:rPr>
          <w:rFonts w:hint="eastAsia"/>
        </w:rPr>
        <w:t>　　　　三、羽毛球鞋企业发展规划及前景展望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羽毛球鞋产业投资策略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2024-2030年中国羽毛球鞋市场形势与营销策略分析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2019-2024年中国羽毛球鞋产品市场形势分析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2019-2024年中国羽毛球鞋行业供需形势分析</w:t>
      </w:r>
      <w:r>
        <w:rPr>
          <w:rFonts w:hint="eastAsia"/>
        </w:rPr>
        <w:br/>
      </w:r>
      <w:r>
        <w:rPr>
          <w:rFonts w:hint="eastAsia"/>
        </w:rPr>
        <w:t>　　　　一、羽毛球鞋行业供需现状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二、新冠疫情下羽毛球鞋企业对策分析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2019-2024年中国羽毛球鞋行业企业的营销策略分析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2024-2030年我国羽毛球鞋上游行业发展态势展望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羽毛球鞋企业制定“十四五”发展战略研究分析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羽毛球鞋行业投资风险及建议</w:t>
      </w:r>
      <w:r>
        <w:rPr>
          <w:rFonts w:hint="eastAsia"/>
        </w:rPr>
        <w:br/>
      </w:r>
      <w:r>
        <w:rPr>
          <w:rFonts w:hint="eastAsia"/>
        </w:rPr>
        <w:t>　　第一节 羽毛球鞋行业进入壁垒分析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羽毛球鞋行业投资风险分析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羽毛球鞋行业盈利模式分析</w:t>
      </w:r>
      <w:r>
        <w:rPr>
          <w:rFonts w:hint="eastAsia"/>
        </w:rPr>
        <w:br/>
      </w:r>
      <w:r>
        <w:rPr>
          <w:rFonts w:hint="eastAsia"/>
        </w:rPr>
        <w:t>　　　　一、羽毛球鞋行业盈利模式分析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二、羽毛球鞋行业盈利因素分析</w:t>
      </w:r>
      <w:r>
        <w:rPr>
          <w:rFonts w:hint="eastAsia"/>
        </w:rPr>
        <w:br/>
      </w:r>
      <w:r>
        <w:rPr>
          <w:rFonts w:hint="eastAsia"/>
        </w:rPr>
        <w:t>　　第四节 中-智-林-－羽毛球鞋行业投资建议</w:t>
      </w:r>
      <w:r>
        <w:rPr>
          <w:rFonts w:hint="eastAsia"/>
        </w:rPr>
        <w:br/>
      </w:r>
      <w:r>
        <w:rPr>
          <w:rFonts w:hint="eastAsia"/>
        </w:rPr>
        <w:t>　　　　一、羽毛球鞋行业投资机会</w:t>
      </w:r>
      <w:r>
        <w:rPr>
          <w:rFonts w:hint="eastAsia"/>
        </w:rPr>
        <w:br/>
      </w:r>
      <w:r>
        <w:rPr>
          <w:rFonts w:hint="eastAsia"/>
        </w:rPr>
        <w:t>　　　　二、羽毛球鞋行业投资建议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羽毛球鞋介绍</w:t>
      </w:r>
      <w:r>
        <w:rPr>
          <w:rFonts w:hint="eastAsia"/>
        </w:rPr>
        <w:br/>
      </w:r>
      <w:r>
        <w:rPr>
          <w:rFonts w:hint="eastAsia"/>
        </w:rPr>
        <w:t>　　图表 羽毛球鞋图片</w:t>
      </w:r>
      <w:r>
        <w:rPr>
          <w:rFonts w:hint="eastAsia"/>
        </w:rPr>
        <w:br/>
      </w:r>
      <w:r>
        <w:rPr>
          <w:rFonts w:hint="eastAsia"/>
        </w:rPr>
        <w:t>　　图表 羽毛球鞋产业链分析</w:t>
      </w:r>
      <w:r>
        <w:rPr>
          <w:rFonts w:hint="eastAsia"/>
        </w:rPr>
        <w:br/>
      </w:r>
      <w:r>
        <w:rPr>
          <w:rFonts w:hint="eastAsia"/>
        </w:rPr>
        <w:t>　　图表 羽毛球鞋主要特点</w:t>
      </w:r>
      <w:r>
        <w:rPr>
          <w:rFonts w:hint="eastAsia"/>
        </w:rPr>
        <w:br/>
      </w:r>
      <w:r>
        <w:rPr>
          <w:rFonts w:hint="eastAsia"/>
        </w:rPr>
        <w:t>　　图表 羽毛球鞋政策分析</w:t>
      </w:r>
      <w:r>
        <w:rPr>
          <w:rFonts w:hint="eastAsia"/>
        </w:rPr>
        <w:br/>
      </w:r>
      <w:r>
        <w:rPr>
          <w:rFonts w:hint="eastAsia"/>
        </w:rPr>
        <w:t>　　图表 羽毛球鞋标准 技术</w:t>
      </w:r>
      <w:r>
        <w:rPr>
          <w:rFonts w:hint="eastAsia"/>
        </w:rPr>
        <w:br/>
      </w:r>
      <w:r>
        <w:rPr>
          <w:rFonts w:hint="eastAsia"/>
        </w:rPr>
        <w:t>　　图表 羽毛球鞋最新消息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2019-2023年羽毛球鞋行业市场容量统计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2019-2023年中国羽毛球鞋行业市场规模及增长情况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2019-2023年中国羽毛球鞋行业销售收入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2019-2023年中国羽毛球鞋行业利润总额分析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2019-2023年中国羽毛球鞋行业企业数量情况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2019-2023年中国羽毛球鞋行业企业平均规模情况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羽毛球鞋价格走势</w:t>
      </w:r>
      <w:r>
        <w:rPr>
          <w:rFonts w:hint="eastAsia"/>
        </w:rPr>
        <w:br/>
      </w:r>
      <w:r>
        <w:rPr>
          <w:rFonts w:hint="eastAsia"/>
        </w:rPr>
        <w:t>　　图表 2023年羽毛球鞋成本和利润分析</w:t>
      </w:r>
      <w:r>
        <w:rPr>
          <w:rFonts w:hint="eastAsia"/>
        </w:rPr>
        <w:br/>
      </w:r>
      <w:r>
        <w:rPr>
          <w:rFonts w:hint="eastAsia"/>
        </w:rPr>
        <w:t>　　图表 2023年中国羽毛球鞋行业竞争力分析</w:t>
      </w:r>
      <w:r>
        <w:rPr>
          <w:rFonts w:hint="eastAsia"/>
        </w:rPr>
        <w:br/>
      </w:r>
      <w:r>
        <w:rPr>
          <w:rFonts w:hint="eastAsia"/>
        </w:rPr>
        <w:t>　　图表 羽毛球鞋优势</w:t>
      </w:r>
      <w:r>
        <w:rPr>
          <w:rFonts w:hint="eastAsia"/>
        </w:rPr>
        <w:br/>
      </w:r>
      <w:r>
        <w:rPr>
          <w:rFonts w:hint="eastAsia"/>
        </w:rPr>
        <w:t>　　图表 羽毛球鞋劣势</w:t>
      </w:r>
      <w:r>
        <w:rPr>
          <w:rFonts w:hint="eastAsia"/>
        </w:rPr>
        <w:br/>
      </w:r>
      <w:r>
        <w:rPr>
          <w:rFonts w:hint="eastAsia"/>
        </w:rPr>
        <w:t>　　图表 羽毛球鞋机会</w:t>
      </w:r>
      <w:r>
        <w:rPr>
          <w:rFonts w:hint="eastAsia"/>
        </w:rPr>
        <w:br/>
      </w:r>
      <w:r>
        <w:rPr>
          <w:rFonts w:hint="eastAsia"/>
        </w:rPr>
        <w:t>　　图表 羽毛球鞋威胁</w:t>
      </w:r>
      <w:r>
        <w:rPr>
          <w:rFonts w:hint="eastAsia"/>
        </w:rPr>
        <w:br/>
      </w:r>
      <w:r>
        <w:rPr>
          <w:rFonts w:hint="eastAsia"/>
        </w:rPr>
        <w:t>　　图表 2019-2023年中国羽毛球鞋行业盈利能力分析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2019-2023年中国羽毛球鞋行业运营能力分析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2019-2023年中国羽毛球鞋行业偿债能力分析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2019-2023年中国羽毛球鞋行业发展能力分析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2019-2023年中国羽毛球鞋行业经营效益分析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**地区羽毛球鞋市场规模及增长情况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**地区羽毛球鞋市场规模及增长情况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**地区羽毛球鞋市场规模及增长情况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**地区羽毛球鞋行业市场需求情况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羽毛球鞋品牌分析</w:t>
      </w:r>
      <w:r>
        <w:rPr>
          <w:rFonts w:hint="eastAsia"/>
        </w:rPr>
        <w:br/>
      </w:r>
      <w:r>
        <w:rPr>
          <w:rFonts w:hint="eastAsia"/>
        </w:rPr>
        <w:t>　　图表 羽毛球鞋企业（一）概述</w:t>
      </w:r>
      <w:r>
        <w:rPr>
          <w:rFonts w:hint="eastAsia"/>
        </w:rPr>
        <w:br/>
      </w:r>
      <w:r>
        <w:rPr>
          <w:rFonts w:hint="eastAsia"/>
        </w:rPr>
        <w:t>　　图表 企业羽毛球鞋业务分析</w:t>
      </w:r>
      <w:r>
        <w:rPr>
          <w:rFonts w:hint="eastAsia"/>
        </w:rPr>
        <w:br/>
      </w:r>
      <w:r>
        <w:rPr>
          <w:rFonts w:hint="eastAsia"/>
        </w:rPr>
        <w:t>　　图表 羽毛球鞋企业（一）经营情况分析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羽毛球鞋企业（一）盈利能力情况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羽毛球鞋企业（一）偿债能力情况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羽毛球鞋企业（一）运营能力情况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羽毛球鞋企业（一）成长能力情况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羽毛球鞋企业（二）简介</w:t>
      </w:r>
      <w:r>
        <w:rPr>
          <w:rFonts w:hint="eastAsia"/>
        </w:rPr>
        <w:br/>
      </w:r>
      <w:r>
        <w:rPr>
          <w:rFonts w:hint="eastAsia"/>
        </w:rPr>
        <w:t>　　图表 企业羽毛球鞋业务</w:t>
      </w:r>
      <w:r>
        <w:rPr>
          <w:rFonts w:hint="eastAsia"/>
        </w:rPr>
        <w:br/>
      </w:r>
      <w:r>
        <w:rPr>
          <w:rFonts w:hint="eastAsia"/>
        </w:rPr>
        <w:t>　　图表 羽毛球鞋企业（二）经营情况分析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羽毛球鞋企业（二）盈利能力情况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羽毛球鞋企业（二）偿债能力情况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羽毛球鞋企业（二）运营能力情况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羽毛球鞋企业（二）成长能力情况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羽毛球鞋企业（三）概况</w:t>
      </w:r>
      <w:r>
        <w:rPr>
          <w:rFonts w:hint="eastAsia"/>
        </w:rPr>
        <w:br/>
      </w:r>
      <w:r>
        <w:rPr>
          <w:rFonts w:hint="eastAsia"/>
        </w:rPr>
        <w:t>　　图表 企业羽毛球鞋业务情况</w:t>
      </w:r>
      <w:r>
        <w:rPr>
          <w:rFonts w:hint="eastAsia"/>
        </w:rPr>
        <w:br/>
      </w:r>
      <w:r>
        <w:rPr>
          <w:rFonts w:hint="eastAsia"/>
        </w:rPr>
        <w:t>　　图表 羽毛球鞋企业（三）经营情况分析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羽毛球鞋企业（三）盈利能力情况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羽毛球鞋企业（三）偿债能力情况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羽毛球鞋企业（三）运营能力情况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羽毛球鞋企业（三）成长能力情况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羽毛球鞋发展有利因素分析</w:t>
      </w:r>
      <w:r>
        <w:rPr>
          <w:rFonts w:hint="eastAsia"/>
        </w:rPr>
        <w:br/>
      </w:r>
      <w:r>
        <w:rPr>
          <w:rFonts w:hint="eastAsia"/>
        </w:rPr>
        <w:t>　　图表 羽毛球鞋发展不利因素分析</w:t>
      </w:r>
      <w:r>
        <w:rPr>
          <w:rFonts w:hint="eastAsia"/>
        </w:rPr>
        <w:br/>
      </w:r>
      <w:r>
        <w:rPr>
          <w:rFonts w:hint="eastAsia"/>
        </w:rPr>
        <w:t>　　图表 进入羽毛球鞋行业壁垒</w:t>
      </w:r>
      <w:r>
        <w:rPr>
          <w:rFonts w:hint="eastAsia"/>
        </w:rPr>
        <w:br/>
      </w:r>
      <w:r>
        <w:rPr>
          <w:rFonts w:hint="eastAsia"/>
        </w:rPr>
        <w:t>　　图表 2024-2030年中国羽毛球鞋行业市场容量预测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2024-2030年中国羽毛球鞋行业市场规模预测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2024-2030年中国羽毛球鞋市场前景分析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2024-2030年中国羽毛球鞋行业风险研究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2024-2030年中国羽毛球鞋行业发展趋势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2cec6c04e472c" w:history="1">
        <w:r>
          <w:rPr>
            <w:rStyle w:val="Hyperlink"/>
          </w:rPr>
          <w:t>2024-2030年中国羽毛球鞋行业发展研究及未来发展趋势预测报告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1229830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52cec6c04e472c" w:history="1">
        <w:r>
          <w:rPr>
            <w:rStyle w:val="Hyperlink"/>
          </w:rPr>
          <w:t>https://www.20087.com/0/83/YuMaoQiuXieFaZhanQuShiYuCe.html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14e9a76294b70" w:history="1">
      <w:r>
        <w:rPr>
          <w:rStyle w:val="Hyperlink"/>
        </w:rPr>
        <w:t>2024-2030年中国羽毛球鞋行业发展研究及未来发展趋势预测报告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YuMaoQiuXieFaZhanQuShiYuCe.html" TargetMode="External" Id="Re052cec6c04e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YuMaoQiuXieFaZhanQuShiYuCe.html" TargetMode="External" Id="R34114e9a7629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2024-06-11T05:26:00Z</dcterms:created>
  <dcterms:modified xsi:type="dcterms:W3CDTF">2024-06-11T06:26:00Z</dcterms:modified>
  <dc:subject>2024-2030年中国羽毛球鞋行业发展研究及未来发展趋势预测报告</dc:subject>
  <dc:title>2024-2030年中国羽毛球鞋行业发展研究及未来发展趋势预测报告</dc:title>
  <cp:keywords>2024-2030年中国羽毛球鞋行业发展研究及未来发展趋势预测报告</cp:keywords>
  <dc:description>2024-2030年中国羽毛球鞋行业发展研究及未来发展趋势预测报告</dc:description>
</cp:coreProperties>
</file>