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9860e9a3d4f20" w:history="1">
              <w:r>
                <w:rPr>
                  <w:rStyle w:val="Hyperlink"/>
                </w:rPr>
                <w:t>2026-2032年全球与中国自行车自锁鞋行业现状及市场前景预测报告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9860e9a3d4f20" w:history="1">
              <w:r>
                <w:rPr>
                  <w:rStyle w:val="Hyperlink"/>
                </w:rPr>
                <w:t>2026-2032年全球与中国自行车自锁鞋行业现状及市场前景预测报告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9860e9a3d4f20" w:history="1">
                <w:r>
                  <w:rPr>
                    <w:rStyle w:val="Hyperlink"/>
                  </w:rPr>
                  <w:t>https://www.20087.com/0/33/ZiXingCheZiSuoXieDeXianZhuangYuQianJing.html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自锁鞋是骑行运动与通勤场景中的专业装备，通过鞋底卡扣与自锁脚踏的机械咬合，实现高效动力传输与骑行稳定性。自行车自锁鞋普遍采用碳纤维或尼龙复合材料鞋底以提升刚性，鞋面则兼顾透气性、包裹性与轻量化，适配公路车、山地车及室内动感单车等不同需求。主流品牌提供SPD、Look、Shimano SPD-SL等多种锁片系统兼容选项，并在快干内衬、防滑橡胶后跟及防水处理方面持续优化。随着骑行文化普及，城市通勤型自锁鞋在外观设计上更趋近休闲鞋款，降低使用门槛。然而，在湿滑路面步行、频繁穿脱或非专业用户操作中，自锁鞋仍存在打滑风险、锁片磨损快及学习曲线陡峭等问题。</w:t>
      </w:r>
      <w:r>
        <w:rPr>
          <w:rFonts w:hint="eastAsia"/>
        </w:rPr>
        <w:br/>
      </w:r>
      <w:r>
        <w:rPr>
          <w:rFonts w:hint="eastAsia"/>
        </w:rPr>
        <w:t>　　未来，自行车自锁鞋将朝着智能传感融合、多功能场景适配与可持续材料创新方向演进。嵌入式压力与扭矩传感器可实时反馈踩踏效率，通过蓝牙同步至训练APP，辅助骑行姿势优化；而磁吸式快换锁片系统将简化通勤场景下的步行转换。在材料层面，再生海洋塑料鞋面、生物基树脂鞋底及可拆卸模块化结构将显著降低环境足迹。同时，与电动自行车动力系统的协同控制将成为新应用场景。长远看，自行车自锁鞋将从专业运动装备升级为健康出行数据终端，支撑个性化训练、碳积分追踪与城市绿色交通生态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9860e9a3d4f20" w:history="1">
        <w:r>
          <w:rPr>
            <w:rStyle w:val="Hyperlink"/>
          </w:rPr>
          <w:t>2026-2032年全球与中国自行车自锁鞋行业现状及市场前景预测报告</w:t>
        </w:r>
      </w:hyperlink>
      <w:r>
        <w:rPr>
          <w:rFonts w:hint="eastAsia"/>
        </w:rPr>
        <w:t>》通过严谨的分析、翔实的数据及直观的图表，系统解析了自行车自锁鞋行业的市场规模、需求变化、价格波动及产业链结构。报告全面评估了当前自行车自锁鞋市场现状，科学预测了未来市场前景与发展趋势，重点剖析了自行车自锁鞋细分市场的机遇与挑战。同时，报告对自行车自锁鞋重点企业的竞争地位及市场集中度进行了评估，为自行车自锁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按产品类型细分，全球自行车自锁鞋市场规模2020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山地锁鞋</w:t>
      </w:r>
      <w:r>
        <w:rPr>
          <w:rFonts w:hint="eastAsia"/>
        </w:rPr>
        <w:br/>
      </w:r>
      <w:r>
        <w:rPr>
          <w:rFonts w:hint="eastAsia"/>
        </w:rPr>
        <w:t>　　　　1.3.3 公路锁鞋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按应用细分，全球自行车自锁鞋市场规模2020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公路自行车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自行车自锁鞋行业发展总体概况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自行车自锁鞋行业发展主要特点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自行车自锁鞋行业发展影响因素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自行车自锁鞋有利因素</w:t>
      </w:r>
      <w:r>
        <w:rPr>
          <w:rFonts w:hint="eastAsia"/>
        </w:rPr>
        <w:br/>
      </w:r>
      <w:r>
        <w:rPr>
          <w:rFonts w:hint="eastAsia"/>
        </w:rPr>
        <w:t>　　　　1.5.3 .2 自行车自锁鞋不利因素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全球市场，近三年自行车自锁鞋主要企业占有率及排名（按销量）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自行车自锁鞋主要企业在国际市场占有率（按销量，2022-2025）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2024年自行车自锁鞋主要企业在国际市场排名（按销量）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全球市场主要企业自行车自锁鞋销量（2022-2025）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全球市场，近三年自行车自锁鞋主要企业占有率及排名（按收入）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自行车自锁鞋主要企业在国际市场占有率（按收入，2022-2025）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2024年自行车自锁鞋主要企业在国际市场排名（按收入）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全球市场主要企业自行车自锁鞋销售收入（2022-2025）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全球市场主要企业自行车自锁鞋销售价格（2022-2025）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中国市场，近三年自行车自锁鞋主要企业占有率及排名（按销量）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自行车自锁鞋主要企业在中国市场占有率（按销量，2022-2025）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2024年自行车自锁鞋主要企业在中国市场排名（按销量）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中国市场主要企业自行车自锁鞋销量（2022-2025）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中国市场，近三年自行车自锁鞋主要企业占有率及排名（按收入）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自行车自锁鞋主要企业在中国市场占有率（按收入，2022-2025）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2024年自行车自锁鞋主要企业在中国市场排名（按收入）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中国市场主要企业自行车自锁鞋销售收入（2022-2025）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全球主要厂商自行车自锁鞋总部及产地分布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全球主要厂商成立时间及自行车自锁鞋商业化日期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全球主要厂商自行车自锁鞋产品类型及应用</w:t>
      </w:r>
      <w:r>
        <w:rPr>
          <w:rFonts w:hint="eastAsia"/>
        </w:rPr>
        <w:br/>
      </w:r>
      <w:r>
        <w:rPr>
          <w:rFonts w:hint="eastAsia"/>
        </w:rPr>
        <w:t>　　2.9 自行车自锁鞋行业集中度、竞争程度分析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自行车自锁鞋行业集中度分析：2024年全球Top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全球自行车自锁鞋第一梯队、第二梯队和第三梯队生产商（品牌）及市场份额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全球自行车自锁鞋总体规模分析</w:t>
      </w:r>
      <w:r>
        <w:rPr>
          <w:rFonts w:hint="eastAsia"/>
        </w:rPr>
        <w:br/>
      </w:r>
      <w:r>
        <w:rPr>
          <w:rFonts w:hint="eastAsia"/>
        </w:rPr>
        <w:t>　　3.1 全球自行车自锁鞋供需现状及预测（2020-2032）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全球自行车自锁鞋产能、产量、产能利用率及发展趋势（2020-2032）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全球自行车自锁鞋产量、需求量及发展趋势（2020-2032）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全球主要地区自行车自锁鞋产量及发展趋势（2020-2032）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全球主要地区自行车自锁鞋产量（2020-2025）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全球主要地区自行车自锁鞋产量（2026-2032）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全球主要地区自行车自锁鞋产量市场份额（2020-2032）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中国自行车自锁鞋供需现状及预测（2020-2032）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中国自行车自锁鞋产能、产量、产能利用率及发展趋势（2020-2032）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中国自行车自锁鞋产量、市场需求量及发展趋势（2020-2032）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中国市场自行车自锁鞋进出口（2020-2032）</w:t>
      </w:r>
      <w:r>
        <w:rPr>
          <w:rFonts w:hint="eastAsia"/>
        </w:rPr>
        <w:br/>
      </w:r>
      <w:r>
        <w:rPr>
          <w:rFonts w:hint="eastAsia"/>
        </w:rPr>
        <w:t>　　3.4 全球自行车自锁鞋销量及销售额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全球市场自行车自锁鞋销售额（2020-2032）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全球市场自行车自锁鞋销量（2020-2032）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全球市场自行车自锁鞋价格趋势（2020-2032）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全球自行车自锁鞋主要地区分析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全球主要地区自行车自锁鞋市场规模分析：2020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全球主要地区自行车自锁鞋销售收入及市场份额（2020-2025年）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全球主要地区自行车自锁鞋销售收入预测（2026-2032年）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全球主要地区自行车自锁鞋销量分析：2020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全球主要地区自行车自锁鞋销量及市场份额（2020-2025年）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全球主要地区自行车自锁鞋销量及市场份额预测（2026-2032）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北美市场自行车自锁鞋销量、收入及增长率（2020-2032）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欧洲市场自行车自锁鞋销量、收入及增长率（2020-2032）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中国市场自行车自锁鞋销量、收入及增长率（2020-2032）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日本市场自行车自锁鞋销量、收入及增长率（2020-2032）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东南亚市场自行车自锁鞋销量、收入及增长率（2020-2032）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印度市场自行车自锁鞋销量、收入及增长率（2020-2032）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自行车自锁鞋销量、收入、价格及毛利率（2020-2025）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不同产品类型自行车自锁鞋分析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全球不同产品类型自行车自锁鞋销量（2020-2032）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全球不同产品类型自行车自锁鞋销量及市场份额（2020-2025）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全球不同产品类型自行车自锁鞋销量预测（2026-2032）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全球不同产品类型自行车自锁鞋收入（2020-2032）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全球不同产品类型自行车自锁鞋收入及市场份额（2020-2025）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全球不同产品类型自行车自锁鞋收入预测（2026-2032）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全球不同产品类型自行车自锁鞋价格走势（2020-2032）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中国不同产品类型自行车自锁鞋销量（2020-2032）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中国不同产品类型自行车自锁鞋销量预测（2026-2032）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中国不同产品类型自行车自锁鞋销量及市场份额（2020-2025）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中国不同产品类型自行车自锁鞋收入（2020-2032）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中国不同产品类型自行车自锁鞋收入及市场份额（2020-2025）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中国不同产品类型自行车自锁鞋收入预测（2026-2032）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不同应用自行车自锁鞋分析</w:t>
      </w:r>
      <w:r>
        <w:rPr>
          <w:rFonts w:hint="eastAsia"/>
        </w:rPr>
        <w:br/>
      </w:r>
      <w:r>
        <w:rPr>
          <w:rFonts w:hint="eastAsia"/>
        </w:rPr>
        <w:t>　　7.1 全球不同应用自行车自锁鞋销量（2020-2032）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全球不同应用自行车自锁鞋销量及市场份额（2020-2025）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全球不同应用自行车自锁鞋销量预测（2026-2032）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全球不同应用自行车自锁鞋收入（2020-2032）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全球不同应用自行车自锁鞋收入及市场份额（2020-2025）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全球不同应用自行车自锁鞋收入预测（2026-2032）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全球不同应用自行车自锁鞋价格走势（2020-2032）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中国不同应用自行车自锁鞋销量（2020-2032）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中国不同应用自行车自锁鞋销量及市场份额（2020-2025）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中国不同应用自行车自锁鞋销量预测（2026-2032）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中国不同应用自行车自锁鞋收入（2020-2032）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中国不同应用自行车自锁鞋收入及市场份额（2020-2025）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中国不同应用自行车自锁鞋收入预测（2026-2032）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自行车自锁鞋行业发展趋势</w:t>
      </w:r>
      <w:r>
        <w:rPr>
          <w:rFonts w:hint="eastAsia"/>
        </w:rPr>
        <w:br/>
      </w:r>
      <w:r>
        <w:rPr>
          <w:rFonts w:hint="eastAsia"/>
        </w:rPr>
        <w:t>　　8.2 自行车自锁鞋行业主要驱动因素</w:t>
      </w:r>
      <w:r>
        <w:rPr>
          <w:rFonts w:hint="eastAsia"/>
        </w:rPr>
        <w:br/>
      </w:r>
      <w:r>
        <w:rPr>
          <w:rFonts w:hint="eastAsia"/>
        </w:rPr>
        <w:t>　　8.3 自行车自锁鞋中国企业SWOT分析</w:t>
      </w:r>
      <w:r>
        <w:rPr>
          <w:rFonts w:hint="eastAsia"/>
        </w:rPr>
        <w:br/>
      </w:r>
      <w:r>
        <w:rPr>
          <w:rFonts w:hint="eastAsia"/>
        </w:rPr>
        <w:t>　　8.4 中国自行车自锁鞋行业政策环境分析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自行车自锁鞋行业产业链简介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自行车自锁鞋行业供应链分析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自行车自锁鞋主要原料及供应情况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自行车自锁鞋行业采购模式</w:t>
      </w:r>
      <w:r>
        <w:rPr>
          <w:rFonts w:hint="eastAsia"/>
        </w:rPr>
        <w:br/>
      </w:r>
      <w:r>
        <w:rPr>
          <w:rFonts w:hint="eastAsia"/>
        </w:rPr>
        <w:t>　　9.3 自行车自锁鞋行业生产模式</w:t>
      </w:r>
      <w:r>
        <w:rPr>
          <w:rFonts w:hint="eastAsia"/>
        </w:rPr>
        <w:br/>
      </w:r>
      <w:r>
        <w:rPr>
          <w:rFonts w:hint="eastAsia"/>
        </w:rPr>
        <w:t>　　9.4 自行车自锁鞋行业销售模式及销售渠道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按产品类型细分，全球自行车自锁鞋市场规模2020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按应用细分，全球自行车自锁鞋市场规模（CAGR）2020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自行车自锁鞋行业发展主要特点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自行车自锁鞋行业发展有利因素分析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自行车自锁鞋行业发展不利因素分析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进入自行车自锁鞋行业壁垒</w:t>
      </w:r>
      <w:r>
        <w:rPr>
          <w:rFonts w:hint="eastAsia"/>
        </w:rPr>
        <w:br/>
      </w:r>
      <w:r>
        <w:rPr>
          <w:rFonts w:hint="eastAsia"/>
        </w:rPr>
        <w:t>　　表 7： 自行车自锁鞋主要企业在国际市场占有率（按销量，2022-2025）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2024年自行车自锁鞋主要企业在国际市场排名（按销量）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全球市场主要企业自行车自锁鞋销量（2022-2025）&amp;（千双）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自行车自锁鞋主要企业在国际市场占有率（按收入，2022-2025）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2024年自行车自锁鞋主要企业在国际市场排名（按收入）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全球市场主要企业自行车自锁鞋销售收入（2022-2025）&amp;（万元）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全球市场主要企业自行车自锁鞋销售价格（2022-2025）&amp;（US$/Unit）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自行车自锁鞋主要企业在中国市场占有率（按销量，2022-2025）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2024年自行车自锁鞋主要企业在中国市场排名（按销量）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中国市场主要企业自行车自锁鞋销量（2022-2025）&amp;（千双）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自行车自锁鞋主要企业在中国市场占有率（按收入，2022-2025）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2024年自行车自锁鞋主要企业在中国市场排名（按收入）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中国市场主要企业自行车自锁鞋销售收入（2022-2025）&amp;（万元）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全球主要厂商自行车自锁鞋总部及产地分布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全球主要厂商成立时间及自行车自锁鞋商业化日期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全球主要厂商自行车自锁鞋产品类型及应用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2024年全球自行车自锁鞋主要厂商市场地位（第一梯队、第二梯队和第三梯队）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全球自行车自锁鞋市场投资、并购等现状分析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全球主要地区自行车自锁鞋产量增速（CAGR）：（2020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全球主要地区自行车自锁鞋产量（2020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全球主要地区自行车自锁鞋产量（2020-2025）&amp;（千双）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全球主要地区自行车自锁鞋产量（2026-2032）&amp;（千双）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全球主要地区自行车自锁鞋产量市场份额（2020-2025）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全球主要地区自行车自锁鞋产量（2026-2032）&amp;（千双）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中国市场自行车自锁鞋产量、销量、进出口（2020-2025年）&amp;（千双）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中国市场自行车自锁鞋产量、销量、进出口预测（2026-2032）&amp;（千双）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全球主要地区自行车自锁鞋销售收入增速：（2020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全球主要地区自行车自锁鞋销售收入（2020-2025）&amp;（万元）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全球主要地区自行车自锁鞋销售收入市场份额（2020-2025）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全球主要地区自行车自锁鞋收入（2026-2032）&amp;（万元）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全球主要地区自行车自锁鞋收入市场份额（2026-2032）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全球主要地区自行车自锁鞋销量（千双）：2020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全球主要地区自行车自锁鞋销量（2020-2025）&amp;（千双）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全球主要地区自行车自锁鞋销量市场份额（2020-2025）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全球主要地区自行车自锁鞋销量（2026-2032）&amp;（千双）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全球主要地区自行车自锁鞋销量份额（2026-2032）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自行车自锁鞋生产基地、销售区域、竞争对手及市场地位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自行车自锁鞋产品规格、参数及市场应用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自行车自锁鞋销量（千双）、收入（万元）、价格（US$/Unit）及毛利率（2020-2025）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全球不同产品类型自行车自锁鞋销量（2020-2025年）&amp;（千双）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139： 全球不同产品类型自行车自锁鞋销量市场份额（2020-2025）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全球不同产品类型自行车自锁鞋销量预测（2026-2032）&amp;（千双）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全球市场不同产品类型自行车自锁鞋销量市场份额预测（2026-2032）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全球不同产品类型自行车自锁鞋收入（2020-2025年）&amp;（万元）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全球不同产品类型自行车自锁鞋收入市场份额（2020-2025）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全球不同产品类型自行车自锁鞋收入预测（2026-2032）&amp;（万元）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全球不同产品类型自行车自锁鞋收入市场份额预测（2026-2032）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中国不同产品类型自行车自锁鞋销量预测（2026-2032）&amp;（千双）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全球市场不同产品类型自行车自锁鞋销量市场份额预测（2026-2032）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中国不同产品类型自行车自锁鞋销量（2020-2025年）&amp;（千双）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149： 中国不同产品类型自行车自锁鞋销量市场份额（2020-2025）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中国不同产品类型自行车自锁鞋收入（2020-2025年）&amp;（万元）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中国不同产品类型自行车自锁鞋收入市场份额（2020-2025）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中国不同产品类型自行车自锁鞋收入预测（2026-2032）&amp;（万元）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中国不同产品类型自行车自锁鞋收入市场份额预测（2026-2032）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全球不同应用自行车自锁鞋销量（2020-2025年）&amp;（千双）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155： 全球不同应用自行车自锁鞋销量市场份额（2020-2025）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全球不同应用自行车自锁鞋销量预测（2026-2032）&amp;（千双）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157： 全球市场不同应用自行车自锁鞋销量市场份额预测（2026-2032）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全球不同应用自行车自锁鞋收入（2020-2025年）&amp;（万元）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全球不同应用自行车自锁鞋收入市场份额（2020-2025）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全球不同应用自行车自锁鞋收入预测（2026-2032）&amp;（万元）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全球不同应用自行车自锁鞋收入市场份额预测（2026-2032）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中国不同应用自行车自锁鞋销量（2020-2025年）&amp;（千双）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163： 中国不同应用自行车自锁鞋销量市场份额（2020-2025）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中国不同应用自行车自锁鞋销量预测（2026-2032）&amp;（千双）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165： 中国市场不同应用自行车自锁鞋销量市场份额预测（2026-2032）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中国不同应用自行车自锁鞋收入（2020-2025年）&amp;（万元）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中国不同应用自行车自锁鞋收入市场份额（2020-2025）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中国不同应用自行车自锁鞋收入预测（2026-2032）&amp;（万元）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中国不同应用自行车自锁鞋收入市场份额预测（2026-2032）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自行车自锁鞋行业发展趋势</w:t>
      </w:r>
      <w:r>
        <w:rPr>
          <w:rFonts w:hint="eastAsia"/>
        </w:rPr>
        <w:br/>
      </w:r>
      <w:r>
        <w:rPr>
          <w:rFonts w:hint="eastAsia"/>
        </w:rPr>
        <w:t>　　表 171： 自行车自锁鞋行业主要驱动因素</w:t>
      </w:r>
      <w:r>
        <w:rPr>
          <w:rFonts w:hint="eastAsia"/>
        </w:rPr>
        <w:br/>
      </w:r>
      <w:r>
        <w:rPr>
          <w:rFonts w:hint="eastAsia"/>
        </w:rPr>
        <w:t>　　表 172： 自行车自锁鞋行业供应链分析</w:t>
      </w:r>
      <w:r>
        <w:rPr>
          <w:rFonts w:hint="eastAsia"/>
        </w:rPr>
        <w:br/>
      </w:r>
      <w:r>
        <w:rPr>
          <w:rFonts w:hint="eastAsia"/>
        </w:rPr>
        <w:t>　　表 173： 自行车自锁鞋上游原料供应商</w:t>
      </w:r>
      <w:r>
        <w:rPr>
          <w:rFonts w:hint="eastAsia"/>
        </w:rPr>
        <w:br/>
      </w:r>
      <w:r>
        <w:rPr>
          <w:rFonts w:hint="eastAsia"/>
        </w:rPr>
        <w:t>　　表 174： 自行车自锁鞋主要地区不同应用客户分析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自行车自锁鞋典型经销商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自行车自锁鞋产品图片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全球不同产品类型自行车自锁鞋销售额2020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全球不同产品类型自行车自锁鞋市场份额2024 &amp; 2032</w:t>
      </w:r>
      <w:r>
        <w:rPr>
          <w:rFonts w:hint="eastAsia"/>
        </w:rPr>
        <w:br/>
      </w:r>
      <w:r>
        <w:rPr>
          <w:rFonts w:hint="eastAsia"/>
        </w:rPr>
        <w:t>　　图 4： 山地锁鞋产品图片</w:t>
      </w:r>
      <w:r>
        <w:rPr>
          <w:rFonts w:hint="eastAsia"/>
        </w:rPr>
        <w:br/>
      </w:r>
      <w:r>
        <w:rPr>
          <w:rFonts w:hint="eastAsia"/>
        </w:rPr>
        <w:t>　　图 5： 公路锁鞋产品图片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全球不同应用自行车自锁鞋市场份额2024 &amp; 2032</w:t>
      </w:r>
      <w:r>
        <w:rPr>
          <w:rFonts w:hint="eastAsia"/>
        </w:rPr>
        <w:br/>
      </w:r>
      <w:r>
        <w:rPr>
          <w:rFonts w:hint="eastAsia"/>
        </w:rPr>
        <w:t>　　图 8： 公路自行车</w:t>
      </w:r>
      <w:r>
        <w:rPr>
          <w:rFonts w:hint="eastAsia"/>
        </w:rPr>
        <w:br/>
      </w:r>
      <w:r>
        <w:rPr>
          <w:rFonts w:hint="eastAsia"/>
        </w:rPr>
        <w:t>　　图 9： 山地自行车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2024年全球前五大生产商自行车自锁鞋市场份额</w:t>
      </w:r>
      <w:r>
        <w:rPr>
          <w:rFonts w:hint="eastAsia"/>
        </w:rPr>
        <w:br/>
      </w:r>
      <w:r>
        <w:rPr>
          <w:rFonts w:hint="eastAsia"/>
        </w:rPr>
        <w:t>　　图 11： 2024年全球自行车自锁鞋第一梯队、第二梯队和第三梯队厂商及市场份额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全球自行车自锁鞋产能、产量、产能利用率及发展趋势（2020-2032）&amp;（千双）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13： 全球自行车自锁鞋产量、需求量及发展趋势（2020-2032）&amp;（千双）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全球主要地区自行车自锁鞋产量市场份额（2020-2032）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中国自行车自锁鞋产能、产量、产能利用率及发展趋势（2020-2032）&amp;（千双）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中国自行车自锁鞋产量、市场需求量及发展趋势（2020-2032）&amp;（千双）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全球自行车自锁鞋市场销售额及增长率：（2020-2032）&amp;（万元）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全球市场自行车自锁鞋市场规模：2020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全球市场自行车自锁鞋销量及增长率（2020-2032）&amp;（千双）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全球市场自行车自锁鞋价格趋势（2020-2032）&amp;（US$/Unit）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全球主要地区自行车自锁鞋销售收入（2020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全球主要地区自行车自锁鞋销售收入市场份额（2020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北美市场自行车自锁鞋销量及增长率（2020-2032）&amp;（千双）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北美市场自行车自锁鞋收入及增长率（2020-2032）&amp;（万元）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欧洲市场自行车自锁鞋销量及增长率（2020-2032）&amp;（千双）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欧洲市场自行车自锁鞋收入及增长率（2020-2032）&amp;（万元）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中国市场自行车自锁鞋销量及增长率（2020-2032）&amp;（千双）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中国市场自行车自锁鞋收入及增长率（2020-2032）&amp;（万元）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日本市场自行车自锁鞋销量及增长率（2020-2032）&amp;（千双）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日本市场自行车自锁鞋收入及增长率（2020-2032）&amp;（万元）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东南亚市场自行车自锁鞋销量及增长率（2020-2032）&amp;（千双）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东南亚市场自行车自锁鞋收入及增长率（2020-2032）&amp;（万元）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印度市场自行车自锁鞋销量及增长率（2020-2032）&amp;（千双）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印度市场自行车自锁鞋收入及增长率（2020-2032）&amp;（万元）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全球不同产品类型自行车自锁鞋价格走势（2020-2032）&amp;（US$/Unit）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全球不同应用自行车自锁鞋价格走势（2020-2032）&amp;（US$/Unit）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自行车自锁鞋中国企业SWOT分析</w:t>
      </w:r>
      <w:r>
        <w:rPr>
          <w:rFonts w:hint="eastAsia"/>
        </w:rPr>
        <w:br/>
      </w:r>
      <w:r>
        <w:rPr>
          <w:rFonts w:hint="eastAsia"/>
        </w:rPr>
        <w:t>　　图 38： 自行车自锁鞋产业链</w:t>
      </w:r>
      <w:r>
        <w:rPr>
          <w:rFonts w:hint="eastAsia"/>
        </w:rPr>
        <w:br/>
      </w:r>
      <w:r>
        <w:rPr>
          <w:rFonts w:hint="eastAsia"/>
        </w:rPr>
        <w:t>　　图 39： 自行车自锁鞋行业采购模式分析</w:t>
      </w:r>
      <w:r>
        <w:rPr>
          <w:rFonts w:hint="eastAsia"/>
        </w:rPr>
        <w:br/>
      </w:r>
      <w:r>
        <w:rPr>
          <w:rFonts w:hint="eastAsia"/>
        </w:rPr>
        <w:t>　　图 40： 自行车自锁鞋行业生产模式</w:t>
      </w:r>
      <w:r>
        <w:rPr>
          <w:rFonts w:hint="eastAsia"/>
        </w:rPr>
        <w:br/>
      </w:r>
      <w:r>
        <w:rPr>
          <w:rFonts w:hint="eastAsia"/>
        </w:rPr>
        <w:t>　　图 41： 自行车自锁鞋行业销售模式分析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9860e9a3d4f20" w:history="1">
        <w:r>
          <w:rPr>
            <w:rStyle w:val="Hyperlink"/>
          </w:rPr>
          <w:t>2026-2032年全球与中国自行车自锁鞋行业现状及市场前景预测报告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9860e9a3d4f20" w:history="1">
        <w:r>
          <w:rPr>
            <w:rStyle w:val="Hyperlink"/>
          </w:rPr>
          <w:t>https://www.20087.com/0/33/ZiXingCheZiSuoXieDeXianZhuangYuQianJing.html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c0acdd0a449e9" w:history="1">
      <w:r>
        <w:rPr>
          <w:rStyle w:val="Hyperlink"/>
        </w:rPr>
        <w:t>2026-2032年全球与中国自行车自锁鞋行业现状及市场前景预测报告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iXingCheZiSuoXieDeXianZhuangYuQianJing.html" TargetMode="External" Id="R6b59860e9a3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iXingCheZiSuoXieDeXianZhuangYuQianJing.html" TargetMode="External" Id="Ra12c0acdd0a4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2025-11-10T05:12:13Z</dcterms:created>
  <dcterms:modified xsi:type="dcterms:W3CDTF">2025-11-10T06:12:13Z</dcterms:modified>
  <dc:subject>2026-2032年全球与中国自行车自锁鞋行业现状及市场前景预测报告</dc:subject>
  <dc:title>2026-2032年全球与中国自行车自锁鞋行业现状及市场前景预测报告</dc:title>
  <cp:keywords>2026-2032年全球与中国自行车自锁鞋行业现状及市场前景预测报告</cp:keywords>
  <dc:description>2026-2032年全球与中国自行车自锁鞋行业现状及市场前景预测报告</dc:description>
</cp:coreProperties>
</file>