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98921366145c4" w:history="1">
              <w:r>
                <w:rPr>
                  <w:rStyle w:val="Hyperlink"/>
                </w:rPr>
                <w:t>2025-2031年中国传统玩具发展现状及前景趋势报告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98921366145c4" w:history="1">
              <w:r>
                <w:rPr>
                  <w:rStyle w:val="Hyperlink"/>
                </w:rPr>
                <w:t>2025-2031年中国传统玩具发展现状及前景趋势报告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98921366145c4" w:history="1">
                <w:r>
                  <w:rPr>
                    <w:rStyle w:val="Hyperlink"/>
                  </w:rPr>
                  <w:t>https://www.20087.com/1/53/ChuanTongWanJuHangYeFaZhanQianJing.html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玩具是那些不依赖电子技术的传统儿童娱乐用品，如积木、拼图、毛绒玩具和户外运动器材等。这些玩具以其简单的设计、丰富的互动性和教育价值而著称，适用于促进儿童的认知发展、动手能力和社交技能。近年来，尽管电子玩具市场迅速增长，但传统玩具依然保持其独特的市场地位，并受到许多家长的青睐，因其能够提供更直接的互动体验和情感连接。</w:t>
      </w:r>
      <w:r>
        <w:rPr>
          <w:rFonts w:hint="eastAsia"/>
        </w:rPr>
        <w:br/>
      </w:r>
      <w:r>
        <w:rPr>
          <w:rFonts w:hint="eastAsia"/>
        </w:rPr>
        <w:t>　　未来，传统玩具的发展将更加注重创新设计和多功能性的提升。一方面，通过改进材料科学和制造工艺，有望进一步提高传统玩具的安全性、耐用性和环保性，使其能够在更广泛的市场中推广使用。例如，采用无毒环保材料和3D打印技术，可以显著提升产品的质量和个性化定制能力。另一方面，随着智能玩具、个性化定制和循环经济理念的快速发展，传统玩具将在更多新兴领域中找到应用机会，如智能交互玩具、定制化服务和再生材料玩具等。例如，开发具备智能监控和数据分析功能的智能传统玩具系统，提供更加高效和个性化的儿童娱乐体验。此外，结合绿色环保和可持续发展理念，传统玩具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98921366145c4" w:history="1">
        <w:r>
          <w:rPr>
            <w:rStyle w:val="Hyperlink"/>
          </w:rPr>
          <w:t>2025-2031年中国传统玩具发展现状及前景趋势报告</w:t>
        </w:r>
      </w:hyperlink>
      <w:r>
        <w:rPr>
          <w:rFonts w:hint="eastAsia"/>
        </w:rPr>
        <w:t>》从产业链视角出发，系统分析了传统玩具行业的市场现状与需求动态，详细解读了传统玩具市场规模、价格波动及上下游影响因素。报告深入剖析了传统玩具细分领域的发展特点，基于权威数据对市场前景及未来趋势进行了科学预测，同时揭示了传统玩具重点企业的竞争格局与市场集中度变化。报告客观翔实地指出了传统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玩具产业相关概述</w:t>
      </w:r>
      <w:r>
        <w:rPr>
          <w:rFonts w:hint="eastAsia"/>
        </w:rPr>
        <w:br/>
      </w:r>
      <w:r>
        <w:rPr>
          <w:rFonts w:hint="eastAsia"/>
        </w:rPr>
        <w:t>　　第一节 玩具基础简述</w:t>
      </w:r>
      <w:r>
        <w:rPr>
          <w:rFonts w:hint="eastAsia"/>
        </w:rPr>
        <w:br/>
      </w:r>
      <w:r>
        <w:rPr>
          <w:rFonts w:hint="eastAsia"/>
        </w:rPr>
        <w:t>　　　　一、玩具类别划标准</w:t>
      </w:r>
      <w:r>
        <w:rPr>
          <w:rFonts w:hint="eastAsia"/>
        </w:rPr>
        <w:br/>
      </w:r>
      <w:r>
        <w:rPr>
          <w:rFonts w:hint="eastAsia"/>
        </w:rPr>
        <w:t>　　　　二、益智玩具</w:t>
      </w:r>
      <w:r>
        <w:rPr>
          <w:rFonts w:hint="eastAsia"/>
        </w:rPr>
        <w:br/>
      </w:r>
      <w:r>
        <w:rPr>
          <w:rFonts w:hint="eastAsia"/>
        </w:rPr>
        <w:t>　　　　三、成人玩具</w:t>
      </w:r>
      <w:r>
        <w:rPr>
          <w:rFonts w:hint="eastAsia"/>
        </w:rPr>
        <w:br/>
      </w:r>
      <w:r>
        <w:rPr>
          <w:rFonts w:hint="eastAsia"/>
        </w:rPr>
        <w:t>　　　　四、儿童玩具</w:t>
      </w:r>
      <w:r>
        <w:rPr>
          <w:rFonts w:hint="eastAsia"/>
        </w:rPr>
        <w:br/>
      </w:r>
      <w:r>
        <w:rPr>
          <w:rFonts w:hint="eastAsia"/>
        </w:rPr>
        <w:t>　　　　五、中国民间玩具</w:t>
      </w:r>
      <w:r>
        <w:rPr>
          <w:rFonts w:hint="eastAsia"/>
        </w:rPr>
        <w:br/>
      </w:r>
      <w:r>
        <w:rPr>
          <w:rFonts w:hint="eastAsia"/>
        </w:rPr>
        <w:t>　　第二节 中国玩具的历史演变</w:t>
      </w:r>
      <w:r>
        <w:rPr>
          <w:rFonts w:hint="eastAsia"/>
        </w:rPr>
        <w:br/>
      </w:r>
      <w:r>
        <w:rPr>
          <w:rFonts w:hint="eastAsia"/>
        </w:rPr>
        <w:t>　　　　一、中国玩具的发展历程</w:t>
      </w:r>
      <w:r>
        <w:rPr>
          <w:rFonts w:hint="eastAsia"/>
        </w:rPr>
        <w:br/>
      </w:r>
      <w:r>
        <w:rPr>
          <w:rFonts w:hint="eastAsia"/>
        </w:rPr>
        <w:t>　　　　二、中国传统玩具的产生和形成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国际玩具制造业运行态势分析</w:t>
      </w:r>
      <w:r>
        <w:rPr>
          <w:rFonts w:hint="eastAsia"/>
        </w:rPr>
        <w:br/>
      </w:r>
      <w:r>
        <w:rPr>
          <w:rFonts w:hint="eastAsia"/>
        </w:rPr>
        <w:t>　　第一节 国际玩具制造行业总体概况</w:t>
      </w:r>
      <w:r>
        <w:rPr>
          <w:rFonts w:hint="eastAsia"/>
        </w:rPr>
        <w:br/>
      </w:r>
      <w:r>
        <w:rPr>
          <w:rFonts w:hint="eastAsia"/>
        </w:rPr>
        <w:t>　　　　一、国际玩具运行环境分析</w:t>
      </w:r>
      <w:r>
        <w:rPr>
          <w:rFonts w:hint="eastAsia"/>
        </w:rPr>
        <w:br/>
      </w:r>
      <w:r>
        <w:rPr>
          <w:rFonts w:hint="eastAsia"/>
        </w:rPr>
        <w:t>　　　　二、国际玩具安全探讨</w:t>
      </w:r>
      <w:r>
        <w:rPr>
          <w:rFonts w:hint="eastAsia"/>
        </w:rPr>
        <w:br/>
      </w:r>
      <w:r>
        <w:rPr>
          <w:rFonts w:hint="eastAsia"/>
        </w:rPr>
        <w:t>　　　　三、国际玩具市场生产与贸易</w:t>
      </w:r>
      <w:r>
        <w:rPr>
          <w:rFonts w:hint="eastAsia"/>
        </w:rPr>
        <w:br/>
      </w:r>
      <w:r>
        <w:rPr>
          <w:rFonts w:hint="eastAsia"/>
        </w:rPr>
        <w:t>　　　　四、高科技玩具产品热销国际市场</w:t>
      </w:r>
      <w:r>
        <w:rPr>
          <w:rFonts w:hint="eastAsia"/>
        </w:rPr>
        <w:br/>
      </w:r>
      <w:r>
        <w:rPr>
          <w:rFonts w:hint="eastAsia"/>
        </w:rPr>
        <w:t>　　　　五、品牌玩具市场动态分析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第六节 瑞士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中国传统玩具制造业整体运行态势分析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中国传统玩具制造业运行总况</w:t>
      </w:r>
      <w:r>
        <w:rPr>
          <w:rFonts w:hint="eastAsia"/>
        </w:rPr>
        <w:br/>
      </w:r>
      <w:r>
        <w:rPr>
          <w:rFonts w:hint="eastAsia"/>
        </w:rPr>
        <w:t>　　第二节 中国传统玩具召回及影响分析</w:t>
      </w:r>
      <w:r>
        <w:rPr>
          <w:rFonts w:hint="eastAsia"/>
        </w:rPr>
        <w:br/>
      </w:r>
      <w:r>
        <w:rPr>
          <w:rFonts w:hint="eastAsia"/>
        </w:rPr>
        <w:t>　　第三节 中国传统玩具制造业自主品牌建设情况</w:t>
      </w:r>
      <w:r>
        <w:rPr>
          <w:rFonts w:hint="eastAsia"/>
        </w:rPr>
        <w:br/>
      </w:r>
      <w:r>
        <w:rPr>
          <w:rFonts w:hint="eastAsia"/>
        </w:rPr>
        <w:t>　　第四节 中国传统玩具制造业的问题及发展对策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2019-2024年中国传统玩具制造行业主要数据监测分析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2019-2024年中国传统玩具制造行业发展分析</w:t>
      </w:r>
      <w:r>
        <w:rPr>
          <w:rFonts w:hint="eastAsia"/>
        </w:rPr>
        <w:br/>
      </w:r>
      <w:r>
        <w:rPr>
          <w:rFonts w:hint="eastAsia"/>
        </w:rPr>
        <w:t>　　第二节 2019-2024年中国传统玩具制造行业规模分析</w:t>
      </w:r>
      <w:r>
        <w:rPr>
          <w:rFonts w:hint="eastAsia"/>
        </w:rPr>
        <w:br/>
      </w:r>
      <w:r>
        <w:rPr>
          <w:rFonts w:hint="eastAsia"/>
        </w:rPr>
        <w:t>　　第三节 2019-2024年中国传统玩具制造行业结构分析</w:t>
      </w:r>
      <w:r>
        <w:rPr>
          <w:rFonts w:hint="eastAsia"/>
        </w:rPr>
        <w:br/>
      </w:r>
      <w:r>
        <w:rPr>
          <w:rFonts w:hint="eastAsia"/>
        </w:rPr>
        <w:t>　　第四节 2019-2024年中国传统玩具制造行业成本费用分析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2019-2024年中国传统玩具制造行业运营效益分析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中国传统玩具市场运行格局透析</w:t>
      </w:r>
      <w:r>
        <w:rPr>
          <w:rFonts w:hint="eastAsia"/>
        </w:rPr>
        <w:br/>
      </w:r>
      <w:r>
        <w:rPr>
          <w:rFonts w:hint="eastAsia"/>
        </w:rPr>
        <w:t>　　第一节 中国传统玩具市场运行总况</w:t>
      </w:r>
      <w:r>
        <w:rPr>
          <w:rFonts w:hint="eastAsia"/>
        </w:rPr>
        <w:br/>
      </w:r>
      <w:r>
        <w:rPr>
          <w:rFonts w:hint="eastAsia"/>
        </w:rPr>
        <w:t>　　第二节 儿童传统玩具市场分析</w:t>
      </w:r>
      <w:r>
        <w:rPr>
          <w:rFonts w:hint="eastAsia"/>
        </w:rPr>
        <w:br/>
      </w:r>
      <w:r>
        <w:rPr>
          <w:rFonts w:hint="eastAsia"/>
        </w:rPr>
        <w:t>　　第三节 成人传统玩具市场分析</w:t>
      </w:r>
      <w:r>
        <w:rPr>
          <w:rFonts w:hint="eastAsia"/>
        </w:rPr>
        <w:br/>
      </w:r>
      <w:r>
        <w:rPr>
          <w:rFonts w:hint="eastAsia"/>
        </w:rPr>
        <w:t>　　第四节 老年传统玩具市场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中国玩具细分子行业运行分析</w:t>
      </w:r>
      <w:r>
        <w:rPr>
          <w:rFonts w:hint="eastAsia"/>
        </w:rPr>
        <w:br/>
      </w:r>
      <w:r>
        <w:rPr>
          <w:rFonts w:hint="eastAsia"/>
        </w:rPr>
        <w:t>　　第一节 毛绒（布绒）玩具</w:t>
      </w:r>
      <w:r>
        <w:rPr>
          <w:rFonts w:hint="eastAsia"/>
        </w:rPr>
        <w:br/>
      </w:r>
      <w:r>
        <w:rPr>
          <w:rFonts w:hint="eastAsia"/>
        </w:rPr>
        <w:t>　　第二节 木制玩具</w:t>
      </w:r>
      <w:r>
        <w:rPr>
          <w:rFonts w:hint="eastAsia"/>
        </w:rPr>
        <w:br/>
      </w:r>
      <w:r>
        <w:rPr>
          <w:rFonts w:hint="eastAsia"/>
        </w:rPr>
        <w:t>　　第三节 塑料玩具</w:t>
      </w:r>
      <w:r>
        <w:rPr>
          <w:rFonts w:hint="eastAsia"/>
        </w:rPr>
        <w:br/>
      </w:r>
      <w:r>
        <w:rPr>
          <w:rFonts w:hint="eastAsia"/>
        </w:rPr>
        <w:t>　　第四节 电子玩具</w:t>
      </w:r>
      <w:r>
        <w:rPr>
          <w:rFonts w:hint="eastAsia"/>
        </w:rPr>
        <w:br/>
      </w:r>
      <w:r>
        <w:rPr>
          <w:rFonts w:hint="eastAsia"/>
        </w:rPr>
        <w:t>　　第五节 益智玩具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中国传统玩具制造业重点区域市场分析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第四节 义乌</w:t>
      </w:r>
      <w:r>
        <w:rPr>
          <w:rFonts w:hint="eastAsia"/>
        </w:rPr>
        <w:br/>
      </w:r>
      <w:r>
        <w:rPr>
          <w:rFonts w:hint="eastAsia"/>
        </w:rPr>
        <w:t>　　第五节 云和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中国传统玩具进、出口贸易动态分析</w:t>
      </w:r>
      <w:r>
        <w:rPr>
          <w:rFonts w:hint="eastAsia"/>
        </w:rPr>
        <w:br/>
      </w:r>
      <w:r>
        <w:rPr>
          <w:rFonts w:hint="eastAsia"/>
        </w:rPr>
        <w:t>　　第一节 中国传统玩具出口环境与特点</w:t>
      </w:r>
      <w:r>
        <w:rPr>
          <w:rFonts w:hint="eastAsia"/>
        </w:rPr>
        <w:br/>
      </w:r>
      <w:r>
        <w:rPr>
          <w:rFonts w:hint="eastAsia"/>
        </w:rPr>
        <w:t>　　第二节 中国传统玩具重点出口贸易市场分析</w:t>
      </w:r>
      <w:r>
        <w:rPr>
          <w:rFonts w:hint="eastAsia"/>
        </w:rPr>
        <w:br/>
      </w:r>
      <w:r>
        <w:rPr>
          <w:rFonts w:hint="eastAsia"/>
        </w:rPr>
        <w:t>　　第三节 中国传统玩具出口存在的问题与对策分析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2019-2024年中国传统玩具进、出口贸易数据监测</w:t>
      </w:r>
      <w:r>
        <w:rPr>
          <w:rFonts w:hint="eastAsia"/>
        </w:rPr>
        <w:br/>
      </w:r>
      <w:r>
        <w:rPr>
          <w:rFonts w:hint="eastAsia"/>
        </w:rPr>
        <w:t>　　第一节 2019-2024年供儿童乘骑的带轮传统玩具及玩偶车进、出口分析</w:t>
      </w:r>
      <w:r>
        <w:rPr>
          <w:rFonts w:hint="eastAsia"/>
        </w:rPr>
        <w:br/>
      </w:r>
      <w:r>
        <w:rPr>
          <w:rFonts w:hint="eastAsia"/>
        </w:rPr>
        <w:t>　　　　一、2019-2024年供儿童乘骑的带轮传统玩具及玩偶车进口分析</w:t>
      </w:r>
      <w:r>
        <w:rPr>
          <w:rFonts w:hint="eastAsia"/>
        </w:rPr>
        <w:br/>
      </w:r>
      <w:r>
        <w:rPr>
          <w:rFonts w:hint="eastAsia"/>
        </w:rPr>
        <w:t>　　　　二、2019-2024年供儿童乘骑的带轮传统玩具及玩偶车出口分析</w:t>
      </w:r>
      <w:r>
        <w:rPr>
          <w:rFonts w:hint="eastAsia"/>
        </w:rPr>
        <w:br/>
      </w:r>
      <w:r>
        <w:rPr>
          <w:rFonts w:hint="eastAsia"/>
        </w:rPr>
        <w:t>　　第二节 2019-2024年玩偶进、出口分析</w:t>
      </w:r>
      <w:r>
        <w:rPr>
          <w:rFonts w:hint="eastAsia"/>
        </w:rPr>
        <w:br/>
      </w:r>
      <w:r>
        <w:rPr>
          <w:rFonts w:hint="eastAsia"/>
        </w:rPr>
        <w:t>　　　　一、2019-2024年玩偶进口分析</w:t>
      </w:r>
      <w:r>
        <w:rPr>
          <w:rFonts w:hint="eastAsia"/>
        </w:rPr>
        <w:br/>
      </w:r>
      <w:r>
        <w:rPr>
          <w:rFonts w:hint="eastAsia"/>
        </w:rPr>
        <w:t>　　　　二、2019-2024年玩偶出口分析</w:t>
      </w:r>
      <w:r>
        <w:rPr>
          <w:rFonts w:hint="eastAsia"/>
        </w:rPr>
        <w:br/>
      </w:r>
      <w:r>
        <w:rPr>
          <w:rFonts w:hint="eastAsia"/>
        </w:rPr>
        <w:t>　　第三节 2019-2024年填充的玩具动物进、出口分析</w:t>
      </w:r>
      <w:r>
        <w:rPr>
          <w:rFonts w:hint="eastAsia"/>
        </w:rPr>
        <w:br/>
      </w:r>
      <w:r>
        <w:rPr>
          <w:rFonts w:hint="eastAsia"/>
        </w:rPr>
        <w:t>　　　　一、2019-2024年填充的玩具动物进口分析</w:t>
      </w:r>
      <w:r>
        <w:rPr>
          <w:rFonts w:hint="eastAsia"/>
        </w:rPr>
        <w:br/>
      </w:r>
      <w:r>
        <w:rPr>
          <w:rFonts w:hint="eastAsia"/>
        </w:rPr>
        <w:t>　　　　二、2019-2024年填充的玩具动物出口分析</w:t>
      </w:r>
      <w:r>
        <w:rPr>
          <w:rFonts w:hint="eastAsia"/>
        </w:rPr>
        <w:br/>
      </w:r>
      <w:r>
        <w:rPr>
          <w:rFonts w:hint="eastAsia"/>
        </w:rPr>
        <w:t>　　第四节 2019-2024年传统玩具乐器进、出口分析</w:t>
      </w:r>
      <w:r>
        <w:rPr>
          <w:rFonts w:hint="eastAsia"/>
        </w:rPr>
        <w:br/>
      </w:r>
      <w:r>
        <w:rPr>
          <w:rFonts w:hint="eastAsia"/>
        </w:rPr>
        <w:t>　　　　一、2019-2024年传统玩具乐器进口分析</w:t>
      </w:r>
      <w:r>
        <w:rPr>
          <w:rFonts w:hint="eastAsia"/>
        </w:rPr>
        <w:br/>
      </w:r>
      <w:r>
        <w:rPr>
          <w:rFonts w:hint="eastAsia"/>
        </w:rPr>
        <w:t>　　　　二、2019-2024年传统玩具乐器出口分析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中国传统玩具市场营销解析</w:t>
      </w:r>
      <w:r>
        <w:rPr>
          <w:rFonts w:hint="eastAsia"/>
        </w:rPr>
        <w:br/>
      </w:r>
      <w:r>
        <w:rPr>
          <w:rFonts w:hint="eastAsia"/>
        </w:rPr>
        <w:t>　　第一节 中国传统玩具营销阐述</w:t>
      </w:r>
      <w:r>
        <w:rPr>
          <w:rFonts w:hint="eastAsia"/>
        </w:rPr>
        <w:br/>
      </w:r>
      <w:r>
        <w:rPr>
          <w:rFonts w:hint="eastAsia"/>
        </w:rPr>
        <w:t>　　　　一、传统玩具制造业营销渠道结构的特点</w:t>
      </w:r>
      <w:r>
        <w:rPr>
          <w:rFonts w:hint="eastAsia"/>
        </w:rPr>
        <w:br/>
      </w:r>
      <w:r>
        <w:rPr>
          <w:rFonts w:hint="eastAsia"/>
        </w:rPr>
        <w:t>　　　　二、中国传统玩具市场的销售渠道及结构</w:t>
      </w:r>
      <w:r>
        <w:rPr>
          <w:rFonts w:hint="eastAsia"/>
        </w:rPr>
        <w:br/>
      </w:r>
      <w:r>
        <w:rPr>
          <w:rFonts w:hint="eastAsia"/>
        </w:rPr>
        <w:t>　　　　三、中国传统玩具制造业的主要营销模式</w:t>
      </w:r>
      <w:r>
        <w:rPr>
          <w:rFonts w:hint="eastAsia"/>
        </w:rPr>
        <w:br/>
      </w:r>
      <w:r>
        <w:rPr>
          <w:rFonts w:hint="eastAsia"/>
        </w:rPr>
        <w:t>　　第二节 中国传统玩具市场的营销现状分析</w:t>
      </w:r>
      <w:r>
        <w:rPr>
          <w:rFonts w:hint="eastAsia"/>
        </w:rPr>
        <w:br/>
      </w:r>
      <w:r>
        <w:rPr>
          <w:rFonts w:hint="eastAsia"/>
        </w:rPr>
        <w:t>　　第三节 传统玩具市场成功营销案例分析</w:t>
      </w:r>
      <w:r>
        <w:rPr>
          <w:rFonts w:hint="eastAsia"/>
        </w:rPr>
        <w:br/>
      </w:r>
      <w:r>
        <w:rPr>
          <w:rFonts w:hint="eastAsia"/>
        </w:rPr>
        <w:t>　　第四节 2025-2031年中国传统玩具市场营销策略分析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国际玩具品牌企业运行透析</w:t>
      </w:r>
      <w:r>
        <w:rPr>
          <w:rFonts w:hint="eastAsia"/>
        </w:rPr>
        <w:br/>
      </w:r>
      <w:r>
        <w:rPr>
          <w:rFonts w:hint="eastAsia"/>
        </w:rPr>
        <w:t>　　第一节 美国美泰传统玩具公司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二、芭比的历史</w:t>
      </w:r>
      <w:r>
        <w:rPr>
          <w:rFonts w:hint="eastAsia"/>
        </w:rPr>
        <w:br/>
      </w:r>
      <w:r>
        <w:rPr>
          <w:rFonts w:hint="eastAsia"/>
        </w:rPr>
        <w:t>　　第二节 丹麦国际乐高集团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二、丹麦乐高传统玩具发展历程</w:t>
      </w:r>
      <w:r>
        <w:rPr>
          <w:rFonts w:hint="eastAsia"/>
        </w:rPr>
        <w:br/>
      </w:r>
      <w:r>
        <w:rPr>
          <w:rFonts w:hint="eastAsia"/>
        </w:rPr>
        <w:t>　　第三节 日本任天堂游戏机公司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二、任天堂的发展历史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中国品牌传统玩具生产企业运行财务状况分析</w:t>
      </w:r>
      <w:r>
        <w:rPr>
          <w:rFonts w:hint="eastAsia"/>
        </w:rPr>
        <w:br/>
      </w:r>
      <w:r>
        <w:rPr>
          <w:rFonts w:hint="eastAsia"/>
        </w:rPr>
        <w:t>　　第一节 佛山市南海中美传统玩具厂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佛山市南海区华轩传统玩具厂</w:t>
      </w:r>
      <w:r>
        <w:rPr>
          <w:rFonts w:hint="eastAsia"/>
        </w:rPr>
        <w:br/>
      </w:r>
      <w:r>
        <w:rPr>
          <w:rFonts w:hint="eastAsia"/>
        </w:rPr>
        <w:t>　　第三节 浙江海利控股集团有限公司</w:t>
      </w:r>
      <w:r>
        <w:rPr>
          <w:rFonts w:hint="eastAsia"/>
        </w:rPr>
        <w:br/>
      </w:r>
      <w:r>
        <w:rPr>
          <w:rFonts w:hint="eastAsia"/>
        </w:rPr>
        <w:t>　　第四节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第五节 广东骅威传统玩具工艺股份有限公司（骅威HWTOYS）</w:t>
      </w:r>
      <w:r>
        <w:rPr>
          <w:rFonts w:hint="eastAsia"/>
        </w:rPr>
        <w:br/>
      </w:r>
      <w:r>
        <w:rPr>
          <w:rFonts w:hint="eastAsia"/>
        </w:rPr>
        <w:t>　　第六节 东莞银辉传统玩具有限公司（银辉）</w:t>
      </w:r>
      <w:r>
        <w:rPr>
          <w:rFonts w:hint="eastAsia"/>
        </w:rPr>
        <w:br/>
      </w:r>
      <w:r>
        <w:rPr>
          <w:rFonts w:hint="eastAsia"/>
        </w:rPr>
        <w:t>　　第七节 东莞市智高文具有限公司（智高）</w:t>
      </w:r>
      <w:r>
        <w:rPr>
          <w:rFonts w:hint="eastAsia"/>
        </w:rPr>
        <w:br/>
      </w:r>
      <w:r>
        <w:rPr>
          <w:rFonts w:hint="eastAsia"/>
        </w:rPr>
        <w:t>　　第八节 佛山美乐高传统玩具有限公司（乐高Lego）</w:t>
      </w:r>
      <w:r>
        <w:rPr>
          <w:rFonts w:hint="eastAsia"/>
        </w:rPr>
        <w:br/>
      </w:r>
      <w:r>
        <w:rPr>
          <w:rFonts w:hint="eastAsia"/>
        </w:rPr>
        <w:t>　　第九节 浙江百利威传统玩具有限公司（百利威）</w:t>
      </w:r>
      <w:r>
        <w:rPr>
          <w:rFonts w:hint="eastAsia"/>
        </w:rPr>
        <w:br/>
      </w:r>
      <w:r>
        <w:rPr>
          <w:rFonts w:hint="eastAsia"/>
        </w:rPr>
        <w:t>　　第十节 广东迪士嘉传统玩具有限公司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2025-2031年中国传统玩具制造业前景预测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2025-2031年中国传统玩具制造业前景预测分析</w:t>
      </w:r>
      <w:r>
        <w:rPr>
          <w:rFonts w:hint="eastAsia"/>
        </w:rPr>
        <w:br/>
      </w:r>
      <w:r>
        <w:rPr>
          <w:rFonts w:hint="eastAsia"/>
        </w:rPr>
        <w:t>　　　　一、未来中国传统玩具产业趋势分析</w:t>
      </w:r>
      <w:r>
        <w:rPr>
          <w:rFonts w:hint="eastAsia"/>
        </w:rPr>
        <w:br/>
      </w:r>
      <w:r>
        <w:rPr>
          <w:rFonts w:hint="eastAsia"/>
        </w:rPr>
        <w:t>　　　　二、抗菌材质的塑料传统玩具前景乐观</w:t>
      </w:r>
      <w:r>
        <w:rPr>
          <w:rFonts w:hint="eastAsia"/>
        </w:rPr>
        <w:br/>
      </w:r>
      <w:r>
        <w:rPr>
          <w:rFonts w:hint="eastAsia"/>
        </w:rPr>
        <w:t>　　第二节 2025-2031年中国传统玩具市场预测分析</w:t>
      </w:r>
      <w:r>
        <w:rPr>
          <w:rFonts w:hint="eastAsia"/>
        </w:rPr>
        <w:br/>
      </w:r>
      <w:r>
        <w:rPr>
          <w:rFonts w:hint="eastAsia"/>
        </w:rPr>
        <w:t>　　　　一、中国传统玩具市场供需预测分析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二、中国传统玩具进、出口贸易预测分析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2025-2031年中国传统玩具市场盈利预测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中国传统玩具制造业运行环境解析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中国传统玩具制造业政策环境分析</w:t>
      </w:r>
      <w:r>
        <w:rPr>
          <w:rFonts w:hint="eastAsia"/>
        </w:rPr>
        <w:br/>
      </w:r>
      <w:r>
        <w:rPr>
          <w:rFonts w:hint="eastAsia"/>
        </w:rPr>
        <w:t>　　第三节 中国传统玩具制造业社会环境分析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2025-2031年中国传统玩具产业投资前景预测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2025-2031年中国传统玩具行业投资概况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2025-2031年中国传统玩具投资机会分析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2025-2031年中国传统玩具投资风险及防范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传统玩具行业现状</w:t>
      </w:r>
      <w:r>
        <w:rPr>
          <w:rFonts w:hint="eastAsia"/>
        </w:rPr>
        <w:br/>
      </w:r>
      <w:r>
        <w:rPr>
          <w:rFonts w:hint="eastAsia"/>
        </w:rPr>
        <w:t>　　图表 传统玩具行业产业链调研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2019-2024年传统玩具行业市场容量统计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2019-2024年中国传统玩具行业市场规模情况</w:t>
      </w:r>
      <w:r>
        <w:rPr>
          <w:rFonts w:hint="eastAsia"/>
        </w:rPr>
        <w:br/>
      </w:r>
      <w:r>
        <w:rPr>
          <w:rFonts w:hint="eastAsia"/>
        </w:rPr>
        <w:t>　　图表 传统玩具行业动态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2019-2024年中国传统玩具行业经营效益分析</w:t>
      </w:r>
      <w:r>
        <w:rPr>
          <w:rFonts w:hint="eastAsia"/>
        </w:rPr>
        <w:br/>
      </w:r>
      <w:r>
        <w:rPr>
          <w:rFonts w:hint="eastAsia"/>
        </w:rPr>
        <w:t>　　图表 传统玩具行业竞争对手分析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**地区传统玩具市场规模</w:t>
      </w:r>
      <w:r>
        <w:rPr>
          <w:rFonts w:hint="eastAsia"/>
        </w:rPr>
        <w:br/>
      </w:r>
      <w:r>
        <w:rPr>
          <w:rFonts w:hint="eastAsia"/>
        </w:rPr>
        <w:t>　　图表 **地区传统玩具行业市场需求</w:t>
      </w:r>
      <w:r>
        <w:rPr>
          <w:rFonts w:hint="eastAsia"/>
        </w:rPr>
        <w:br/>
      </w:r>
      <w:r>
        <w:rPr>
          <w:rFonts w:hint="eastAsia"/>
        </w:rPr>
        <w:t>　　图表 **地区传统玩具市场调研</w:t>
      </w:r>
      <w:r>
        <w:rPr>
          <w:rFonts w:hint="eastAsia"/>
        </w:rPr>
        <w:br/>
      </w:r>
      <w:r>
        <w:rPr>
          <w:rFonts w:hint="eastAsia"/>
        </w:rPr>
        <w:t>　　图表 **地区传统玩具行业市场需求分析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**地区传统玩具市场规模</w:t>
      </w:r>
      <w:r>
        <w:rPr>
          <w:rFonts w:hint="eastAsia"/>
        </w:rPr>
        <w:br/>
      </w:r>
      <w:r>
        <w:rPr>
          <w:rFonts w:hint="eastAsia"/>
        </w:rPr>
        <w:t>　　图表 **地区传统玩具行业市场需求</w:t>
      </w:r>
      <w:r>
        <w:rPr>
          <w:rFonts w:hint="eastAsia"/>
        </w:rPr>
        <w:br/>
      </w:r>
      <w:r>
        <w:rPr>
          <w:rFonts w:hint="eastAsia"/>
        </w:rPr>
        <w:t>　　图表 **地区传统玩具市场调研</w:t>
      </w:r>
      <w:r>
        <w:rPr>
          <w:rFonts w:hint="eastAsia"/>
        </w:rPr>
        <w:br/>
      </w:r>
      <w:r>
        <w:rPr>
          <w:rFonts w:hint="eastAsia"/>
        </w:rPr>
        <w:t>　　图表 **地区传统玩具行业市场需求分析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2025-2031年中国传统玩具行业市场容量预测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2025-2031年中国传统玩具市场前景分析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98921366145c4" w:history="1">
        <w:r>
          <w:rPr>
            <w:rStyle w:val="Hyperlink"/>
          </w:rPr>
          <w:t>2025-2031年中国传统玩具发展现状及前景趋势报告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98921366145c4" w:history="1">
        <w:r>
          <w:rPr>
            <w:rStyle w:val="Hyperlink"/>
          </w:rPr>
          <w:t>https://www.20087.com/1/53/ChuanTongWanJuHangYeFaZhanQianJing.html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个传统民间玩具制作方法、传统玩具有哪些?制作方法及玩法、传统文化玩具、传统玩具都有哪些、中国传统玩具有、传统玩具的制作方法、传统游戏玩具、传统玩具为主题设置两个栏目、传统玩具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9b959633d4bf2" w:history="1">
      <w:r>
        <w:rPr>
          <w:rStyle w:val="Hyperlink"/>
        </w:rPr>
        <w:t>2025-2031年中国传统玩具发展现状及前景趋势报告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uanTongWanJuHangYeFaZhanQianJing.html" TargetMode="External" Id="Rab0989213661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uanTongWanJuHangYeFaZhanQianJing.html" TargetMode="External" Id="Rc4a9b959633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2024-12-07T07:01:00Z</dcterms:created>
  <dcterms:modified xsi:type="dcterms:W3CDTF">2024-12-07T08:01:00Z</dcterms:modified>
  <dc:subject>2025-2031年中国传统玩具发展现状及前景趋势报告</dc:subject>
  <dc:title>2025-2031年中国传统玩具发展现状及前景趋势报告</dc:title>
  <cp:keywords>2025-2031年中国传统玩具发展现状及前景趋势报告</cp:keywords>
  <dc:description>2025-2031年中国传统玩具发展现状及前景趋势报告</dc:description>
</cp:coreProperties>
</file>