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096923a6b4c76" w:history="1">
              <w:r>
                <w:rPr>
                  <w:rStyle w:val="Hyperlink"/>
                </w:rPr>
                <w:t>2026-2032年中国情侣外套行业研究分析与前景趋势报告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096923a6b4c76" w:history="1">
              <w:r>
                <w:rPr>
                  <w:rStyle w:val="Hyperlink"/>
                </w:rPr>
                <w:t>2026-2032年中国情侣外套行业研究分析与前景趋势报告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096923a6b4c76" w:history="1">
                <w:r>
                  <w:rPr>
                    <w:rStyle w:val="Hyperlink"/>
                  </w:rPr>
                  <w:t>https://www.20087.com/1/33/QingLvWaiTaoShiChangXianZhuangHeQianJing.html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外套是成对设计、风格统一或互补的服装产品，通常用于表达恋人之间的情感联系，广泛应用于日常穿搭、节日纪念、品牌营销等场景。随着年轻消费群体个性化需求的增长与社交媒体传播效应的放大，情侣外套在时尚产业中的地位日益凸显。主流品牌通过联名合作、限量发售、定制化服务等方式提升产品附加值与市场热度。部分企业结合流行文化、IP形象推出主题款，增强用户粘性。然而，行业内仍存在款式同质化严重、季节性强、复购率低等问题，影响产品的市场生命周期与品牌竞争力。</w:t>
      </w:r>
      <w:r>
        <w:rPr>
          <w:rFonts w:hint="eastAsia"/>
        </w:rPr>
        <w:br/>
      </w:r>
      <w:r>
        <w:rPr>
          <w:rFonts w:hint="eastAsia"/>
        </w:rPr>
        <w:t>　　未来，情侣外套将朝着个性化定制、情感化设计与科技融合方向持续发展，成为服饰行业细分赛道的重要组成部分。市场调研网指出，柔性面料、温控材料、智能穿戴技术的应用将进一步拓展情侣外套的功能边界，满足消费者对舒适性与互动性的双重需求。同时，品牌将更加注重与婚恋经济、社交电商、短视频平台的深度融合，打造“内容+电商+体验”的新型营销模式。政策鼓励文化创意产业发展背景下，情侣服饰有望成为国潮品牌输出文化价值的重要载体。具备创新能力、设计实力与品牌运营经验的企业将在市场整合中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096923a6b4c76" w:history="1">
        <w:r>
          <w:rPr>
            <w:rStyle w:val="Hyperlink"/>
          </w:rPr>
          <w:t>2026-2032年中国情侣外套行业研究分析与前景趋势报告</w:t>
        </w:r>
      </w:hyperlink>
      <w:r>
        <w:rPr>
          <w:rFonts w:hint="eastAsia"/>
        </w:rPr>
        <w:t>》，2025年情侣外套行业市场规模达 亿元，预计2032年市场规模将达 亿元，期间年均复合增长率（CAGR）达 %。报告通过全面的行业调研，系统梳理了情侣外套产业链的各个环节，详细分析了情侣外套市场规模、需求变化及价格趋势。报告结合当前情侣外套行业现状，科学预测了市场前景与发展方向，并解读了重点企业的竞争格局、市场集中度及品牌表现。同时，报告对情侣外套细分市场进行了深入探讨，结合情侣外套技术现状与SWOT分析，揭示了情侣外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情侣外套行业发展概述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一、情侣外套行业定义及分类</w:t>
      </w:r>
      <w:r>
        <w:rPr>
          <w:rFonts w:hint="eastAsia"/>
        </w:rPr>
        <w:br/>
      </w:r>
      <w:r>
        <w:rPr>
          <w:rFonts w:hint="eastAsia"/>
        </w:rPr>
        <w:t>　　　　二、情侣外套行业经济特性</w:t>
      </w:r>
      <w:r>
        <w:rPr>
          <w:rFonts w:hint="eastAsia"/>
        </w:rPr>
        <w:br/>
      </w:r>
      <w:r>
        <w:rPr>
          <w:rFonts w:hint="eastAsia"/>
        </w:rPr>
        <w:t>　　　　三、情侣外套行业产业链简介</w:t>
      </w:r>
      <w:r>
        <w:rPr>
          <w:rFonts w:hint="eastAsia"/>
        </w:rPr>
        <w:br/>
      </w:r>
      <w:r>
        <w:rPr>
          <w:rFonts w:hint="eastAsia"/>
        </w:rPr>
        <w:t>　　第二节 情侣外套行业发展成熟度</w:t>
      </w:r>
      <w:r>
        <w:rPr>
          <w:rFonts w:hint="eastAsia"/>
        </w:rPr>
        <w:br/>
      </w:r>
      <w:r>
        <w:rPr>
          <w:rFonts w:hint="eastAsia"/>
        </w:rPr>
        <w:t>　　　　一、情侣外套行业发展周期分析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情侣外套行业相关产业动态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情侣外套行业发展环境分析</w:t>
      </w:r>
      <w:r>
        <w:rPr>
          <w:rFonts w:hint="eastAsia"/>
        </w:rPr>
        <w:br/>
      </w:r>
      <w:r>
        <w:rPr>
          <w:rFonts w:hint="eastAsia"/>
        </w:rPr>
        <w:t>　　第一节 情侣外套行业环境分析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情侣外套行业相关政策、法规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2025-2026年情侣外套行业技术发展现状及趋势分析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情侣外套行业技术发展现状分析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国内外情侣外套行业技术差异与原因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情侣外套行业技术发展方向、趋势预测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提升情侣外套行业技术能力策略建议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中国情侣外套市场发展调研</w:t>
      </w:r>
      <w:r>
        <w:rPr>
          <w:rFonts w:hint="eastAsia"/>
        </w:rPr>
        <w:br/>
      </w:r>
      <w:r>
        <w:rPr>
          <w:rFonts w:hint="eastAsia"/>
        </w:rPr>
        <w:t>　　第一节 情侣外套市场现状分析及预测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一、2020-2025年中国情侣外套市场规模分析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二、2026-2032年中国情侣外套市场规模预测</w:t>
      </w:r>
      <w:r>
        <w:rPr>
          <w:rFonts w:hint="eastAsia"/>
        </w:rPr>
        <w:br/>
      </w:r>
      <w:r>
        <w:rPr>
          <w:rFonts w:hint="eastAsia"/>
        </w:rPr>
        <w:t>　　第二节 情侣外套行业产能情况分析及预测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一、2020-2025年中国情侣外套行业产能分析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二、2026-2032年中国情侣外套行业产能预测</w:t>
      </w:r>
      <w:r>
        <w:rPr>
          <w:rFonts w:hint="eastAsia"/>
        </w:rPr>
        <w:br/>
      </w:r>
      <w:r>
        <w:rPr>
          <w:rFonts w:hint="eastAsia"/>
        </w:rPr>
        <w:t>　　第三节 情侣外套行业产量情况分析及预测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一、2020-2025年中国情侣外套行业产量统计分析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二、2026-2032年中国情侣外套行业产量预测分析</w:t>
      </w:r>
      <w:r>
        <w:rPr>
          <w:rFonts w:hint="eastAsia"/>
        </w:rPr>
        <w:br/>
      </w:r>
      <w:r>
        <w:rPr>
          <w:rFonts w:hint="eastAsia"/>
        </w:rPr>
        <w:t>　　第四节 情侣外套市场需求分析及预测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一、2020-2025年中国情侣外套市场需求分析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二、2026-2032年中国情侣外套市场需求预测</w:t>
      </w:r>
      <w:r>
        <w:rPr>
          <w:rFonts w:hint="eastAsia"/>
        </w:rPr>
        <w:br/>
      </w:r>
      <w:r>
        <w:rPr>
          <w:rFonts w:hint="eastAsia"/>
        </w:rPr>
        <w:t>　　第五节 情侣外套进出口数据分析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一、2020-2025年中国情侣外套进出口数据分析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二、2026-2032年国内情侣外套进出口情况预测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2020-2025年中国情侣外套行业总体发展状况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中国情侣外套行业规模情况分析</w:t>
      </w:r>
      <w:r>
        <w:rPr>
          <w:rFonts w:hint="eastAsia"/>
        </w:rPr>
        <w:br/>
      </w:r>
      <w:r>
        <w:rPr>
          <w:rFonts w:hint="eastAsia"/>
        </w:rPr>
        <w:t>　　　　一、情侣外套行业单位规模情况分析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二、情侣外套行业人员规模状况分析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三、情侣外套行业资产规模状况分析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四、情侣外套行业市场规模状况分析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五、情侣外套行业敏感性分析</w:t>
      </w:r>
      <w:r>
        <w:rPr>
          <w:rFonts w:hint="eastAsia"/>
        </w:rPr>
        <w:br/>
      </w:r>
      <w:r>
        <w:rPr>
          <w:rFonts w:hint="eastAsia"/>
        </w:rPr>
        <w:t>　　第二节 中国情侣外套行业财务能力分析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一、情侣外套行业盈利能力分析</w:t>
      </w:r>
      <w:r>
        <w:rPr>
          <w:rFonts w:hint="eastAsia"/>
        </w:rPr>
        <w:br/>
      </w:r>
      <w:r>
        <w:rPr>
          <w:rFonts w:hint="eastAsia"/>
        </w:rPr>
        <w:t>　　　　二、情侣外套行业偿债能力分析</w:t>
      </w:r>
      <w:r>
        <w:rPr>
          <w:rFonts w:hint="eastAsia"/>
        </w:rPr>
        <w:br/>
      </w:r>
      <w:r>
        <w:rPr>
          <w:rFonts w:hint="eastAsia"/>
        </w:rPr>
        <w:t>　　　　三、情侣外套行业营运能力分析</w:t>
      </w:r>
      <w:r>
        <w:rPr>
          <w:rFonts w:hint="eastAsia"/>
        </w:rPr>
        <w:br/>
      </w:r>
      <w:r>
        <w:rPr>
          <w:rFonts w:hint="eastAsia"/>
        </w:rPr>
        <w:t>　　　　四、情侣外套行业发展能力分析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中国情侣外套行业重点区域发展分析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一、中国情侣外套行业重点区域市场结构变化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二、重点地区（一）情侣外套行业发展分析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三、重点地区（二）情侣外套行业发展分析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四、重点地区（三）情侣外套行业发展分析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五、重点地区（四）情侣外套行业发展分析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六、重点地区（五）情侣外套行业发展分析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情侣外套行业产品价格分析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三、主要情侣外套品牌产品价位分析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五、价格在情侣外套行业竞争中的重要性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2026年中国情侣外套行业上下游行业发展分析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情侣外套上游行业分析</w:t>
      </w:r>
      <w:r>
        <w:rPr>
          <w:rFonts w:hint="eastAsia"/>
        </w:rPr>
        <w:br/>
      </w:r>
      <w:r>
        <w:rPr>
          <w:rFonts w:hint="eastAsia"/>
        </w:rPr>
        <w:t>　　　　一、情侣外套产品成本构成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四、上游供给对情侣外套行业的影响</w:t>
      </w:r>
      <w:r>
        <w:rPr>
          <w:rFonts w:hint="eastAsia"/>
        </w:rPr>
        <w:br/>
      </w:r>
      <w:r>
        <w:rPr>
          <w:rFonts w:hint="eastAsia"/>
        </w:rPr>
        <w:t>　　第二节 情侣外套下游行业分析</w:t>
      </w:r>
      <w:r>
        <w:rPr>
          <w:rFonts w:hint="eastAsia"/>
        </w:rPr>
        <w:br/>
      </w:r>
      <w:r>
        <w:rPr>
          <w:rFonts w:hint="eastAsia"/>
        </w:rPr>
        <w:t>　　　　一、情侣外套下游行业分布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四、下游需求对情侣外套行业的影响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情侣外套行业重点企业发展调研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情侣外套重点企业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情侣外套重点企业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情侣外套重点企业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情侣外套重点企业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情侣外套重点企业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情侣外套重点企业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2026年中国情侣外套产业市场竞争格局分析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2026年中国情侣外套产业竞争现状分析</w:t>
      </w:r>
      <w:r>
        <w:rPr>
          <w:rFonts w:hint="eastAsia"/>
        </w:rPr>
        <w:br/>
      </w:r>
      <w:r>
        <w:rPr>
          <w:rFonts w:hint="eastAsia"/>
        </w:rPr>
        <w:t>　　　　一、情侣外套竞争力分析</w:t>
      </w:r>
      <w:r>
        <w:rPr>
          <w:rFonts w:hint="eastAsia"/>
        </w:rPr>
        <w:br/>
      </w:r>
      <w:r>
        <w:rPr>
          <w:rFonts w:hint="eastAsia"/>
        </w:rPr>
        <w:t>　　　　二、情侣外套技术竞争分析</w:t>
      </w:r>
      <w:r>
        <w:rPr>
          <w:rFonts w:hint="eastAsia"/>
        </w:rPr>
        <w:br/>
      </w:r>
      <w:r>
        <w:rPr>
          <w:rFonts w:hint="eastAsia"/>
        </w:rPr>
        <w:t>　　　　三、情侣外套价格竞争分析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2026年中国情侣外套产业集中度分析</w:t>
      </w:r>
      <w:r>
        <w:rPr>
          <w:rFonts w:hint="eastAsia"/>
        </w:rPr>
        <w:br/>
      </w:r>
      <w:r>
        <w:rPr>
          <w:rFonts w:hint="eastAsia"/>
        </w:rPr>
        <w:t>　　　　一、情侣外套市场集中度分析</w:t>
      </w:r>
      <w:r>
        <w:rPr>
          <w:rFonts w:hint="eastAsia"/>
        </w:rPr>
        <w:br/>
      </w:r>
      <w:r>
        <w:rPr>
          <w:rFonts w:hint="eastAsia"/>
        </w:rPr>
        <w:t>　　　　二、情侣外套企业集中度分析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2026-2032年提高情侣外套企业竞争力的策略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情侣外套行业投资风险预警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2026年影响情侣外套行业发展的主要因素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一、影响情侣外套行业运行的有利因素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二、影响情侣外套行业运行的稳定因素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三、影响情侣外套行业运行的不利因素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四、我国情侣外套行业发展面临的挑战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五、我国情侣外套行业发展面临的机遇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对情侣外套行业投资风险预警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一、2026-2032年情侣外套行业市场风险及控制策略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二、2026-2032年情侣外套行业政策风险及控制策略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三、2026-2032年情侣外套行业经营风险及控制策略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四、2026-2032年情侣外套同业竞争风险及控制策略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五、2026-2032年情侣外套行业其他风险及控制策略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情侣外套行业发展趋势与投资规划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2026-2032年情侣外套市场发展潜力分析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2026-2032年情侣外套行业发展趋势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2026-2032年情侣外套行业投资前景研究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中智:林:对我国情侣外套品牌的战略思考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二、情侣外套实施品牌战略的意义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三、情侣外套企业品牌的现状分析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四、我国情侣外套企业的品牌战略</w:t>
      </w:r>
      <w:r>
        <w:rPr>
          <w:rFonts w:hint="eastAsia"/>
        </w:rPr>
        <w:br/>
      </w:r>
      <w:r>
        <w:rPr>
          <w:rFonts w:hint="eastAsia"/>
        </w:rPr>
        <w:t>　　　　五、情侣外套品牌战略管理的策略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情侣外套行业类别</w:t>
      </w:r>
      <w:r>
        <w:rPr>
          <w:rFonts w:hint="eastAsia"/>
        </w:rPr>
        <w:br/>
      </w:r>
      <w:r>
        <w:rPr>
          <w:rFonts w:hint="eastAsia"/>
        </w:rPr>
        <w:t>　　图表 情侣外套行业产业链调研</w:t>
      </w:r>
      <w:r>
        <w:rPr>
          <w:rFonts w:hint="eastAsia"/>
        </w:rPr>
        <w:br/>
      </w:r>
      <w:r>
        <w:rPr>
          <w:rFonts w:hint="eastAsia"/>
        </w:rPr>
        <w:t>　　图表 情侣外套行业现状</w:t>
      </w:r>
      <w:r>
        <w:rPr>
          <w:rFonts w:hint="eastAsia"/>
        </w:rPr>
        <w:br/>
      </w:r>
      <w:r>
        <w:rPr>
          <w:rFonts w:hint="eastAsia"/>
        </w:rPr>
        <w:t>　　图表 情侣外套行业标准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2020-2025年中国情侣外套行业市场规模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2025年中国情侣外套行业产能</w:t>
      </w:r>
      <w:r>
        <w:rPr>
          <w:rFonts w:hint="eastAsia"/>
        </w:rPr>
        <w:br/>
      </w:r>
      <w:r>
        <w:rPr>
          <w:rFonts w:hint="eastAsia"/>
        </w:rPr>
        <w:t>　　图表 2020-2025年中国情侣外套行业产量统计</w:t>
      </w:r>
      <w:r>
        <w:rPr>
          <w:rFonts w:hint="eastAsia"/>
        </w:rPr>
        <w:br/>
      </w:r>
      <w:r>
        <w:rPr>
          <w:rFonts w:hint="eastAsia"/>
        </w:rPr>
        <w:t>　　图表 情侣外套行业动态</w:t>
      </w:r>
      <w:r>
        <w:rPr>
          <w:rFonts w:hint="eastAsia"/>
        </w:rPr>
        <w:br/>
      </w:r>
      <w:r>
        <w:rPr>
          <w:rFonts w:hint="eastAsia"/>
        </w:rPr>
        <w:t>　　图表 2020-2025年中国情侣外套市场需求量</w:t>
      </w:r>
      <w:r>
        <w:rPr>
          <w:rFonts w:hint="eastAsia"/>
        </w:rPr>
        <w:br/>
      </w:r>
      <w:r>
        <w:rPr>
          <w:rFonts w:hint="eastAsia"/>
        </w:rPr>
        <w:t>　　图表 2025年中国情侣外套行业需求区域调研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2020-2025年中国情侣外套行情</w:t>
      </w:r>
      <w:r>
        <w:rPr>
          <w:rFonts w:hint="eastAsia"/>
        </w:rPr>
        <w:br/>
      </w:r>
      <w:r>
        <w:rPr>
          <w:rFonts w:hint="eastAsia"/>
        </w:rPr>
        <w:t>　　图表 2020-2025年中国情侣外套价格走势图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2020-2025年中国情侣外套行业销售收入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2020-2025年中国情侣外套行业盈利情况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2020-2025年中国情侣外套行业利润总额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2020-2025年中国情侣外套进口统计</w:t>
      </w:r>
      <w:r>
        <w:rPr>
          <w:rFonts w:hint="eastAsia"/>
        </w:rPr>
        <w:br/>
      </w:r>
      <w:r>
        <w:rPr>
          <w:rFonts w:hint="eastAsia"/>
        </w:rPr>
        <w:t>　　图表 2020-2025年中国情侣外套出口统计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2020-2025年中国情侣外套行业企业数量统计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**地区情侣外套市场规模</w:t>
      </w:r>
      <w:r>
        <w:rPr>
          <w:rFonts w:hint="eastAsia"/>
        </w:rPr>
        <w:br/>
      </w:r>
      <w:r>
        <w:rPr>
          <w:rFonts w:hint="eastAsia"/>
        </w:rPr>
        <w:t>　　图表 **地区情侣外套行业市场需求</w:t>
      </w:r>
      <w:r>
        <w:rPr>
          <w:rFonts w:hint="eastAsia"/>
        </w:rPr>
        <w:br/>
      </w:r>
      <w:r>
        <w:rPr>
          <w:rFonts w:hint="eastAsia"/>
        </w:rPr>
        <w:t>　　图表 **地区情侣外套市场调研</w:t>
      </w:r>
      <w:r>
        <w:rPr>
          <w:rFonts w:hint="eastAsia"/>
        </w:rPr>
        <w:br/>
      </w:r>
      <w:r>
        <w:rPr>
          <w:rFonts w:hint="eastAsia"/>
        </w:rPr>
        <w:t>　　图表 **地区情侣外套行业市场需求分析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**地区情侣外套市场规模</w:t>
      </w:r>
      <w:r>
        <w:rPr>
          <w:rFonts w:hint="eastAsia"/>
        </w:rPr>
        <w:br/>
      </w:r>
      <w:r>
        <w:rPr>
          <w:rFonts w:hint="eastAsia"/>
        </w:rPr>
        <w:t>　　图表 **地区情侣外套行业市场需求</w:t>
      </w:r>
      <w:r>
        <w:rPr>
          <w:rFonts w:hint="eastAsia"/>
        </w:rPr>
        <w:br/>
      </w:r>
      <w:r>
        <w:rPr>
          <w:rFonts w:hint="eastAsia"/>
        </w:rPr>
        <w:t>　　图表 **地区情侣外套市场调研</w:t>
      </w:r>
      <w:r>
        <w:rPr>
          <w:rFonts w:hint="eastAsia"/>
        </w:rPr>
        <w:br/>
      </w:r>
      <w:r>
        <w:rPr>
          <w:rFonts w:hint="eastAsia"/>
        </w:rPr>
        <w:t>　　图表 **地区情侣外套行业市场需求分析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情侣外套行业竞争对手分析</w:t>
      </w:r>
      <w:r>
        <w:rPr>
          <w:rFonts w:hint="eastAsia"/>
        </w:rPr>
        <w:br/>
      </w:r>
      <w:r>
        <w:rPr>
          <w:rFonts w:hint="eastAsia"/>
        </w:rPr>
        <w:t>　　图表 情侣外套重点企业（一）基本信息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情侣外套重点企业（三）经营情况分析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情侣外套重点企业（三）主要经济指标情况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2026-2032年中国情侣外套行业产能预测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2026-2032年中国情侣外套行业产量预测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2026-2032年中国情侣外套市场需求预测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2026-2032年中国情侣外套行业市场规模预测</w:t>
      </w:r>
      <w:r>
        <w:rPr>
          <w:rFonts w:hint="eastAsia"/>
        </w:rPr>
        <w:br/>
      </w:r>
      <w:r>
        <w:rPr>
          <w:rFonts w:hint="eastAsia"/>
        </w:rPr>
        <w:t>　　图表 情侣外套行业准入条件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2026-2032年中国情侣外套行业信息化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2026-2032年中国情侣外套行业风险分析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2026-2032年中国情侣外套行业发展趋势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2026-2032年中国情侣外套市场前景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096923a6b4c76" w:history="1">
        <w:r>
          <w:rPr>
            <w:rStyle w:val="Hyperlink"/>
          </w:rPr>
          <w:t>2026-2032年中国情侣外套行业研究分析与前景趋势报告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096923a6b4c76" w:history="1">
        <w:r>
          <w:rPr>
            <w:rStyle w:val="Hyperlink"/>
          </w:rPr>
          <w:t>https://www.20087.com/1/33/QingLvWaiTaoShiChangXianZhuangHeQianJing.html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热点：女士外套、情侣外套推荐、独一无二的情侣服装、情侣外套可以买吗会不会很大、情侣服装、情侣外套好评评语、情侣衣服叫什么、情侣外套有哪些品牌、情侣款衣服有哪些品牌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b83a7603046ff" w:history="1">
      <w:r>
        <w:rPr>
          <w:rStyle w:val="Hyperlink"/>
        </w:rPr>
        <w:t>2026-2032年中国情侣外套行业研究分析与前景趋势报告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ngLvWaiTaoShiChangXianZhuangHeQianJing.html" TargetMode="External" Id="Rae2096923a6b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ngLvWaiTaoShiChangXianZhuangHeQianJing.html" TargetMode="External" Id="R97fb83a76030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2026-05-06T06:07:07Z</dcterms:created>
  <dcterms:modified xsi:type="dcterms:W3CDTF">2026-05-06T07:07:07Z</dcterms:modified>
  <dc:subject>2026-2032年中国情侣外套行业研究分析与前景趋势报告</dc:subject>
  <dc:title>2026-2032年中国情侣外套行业研究分析与前景趋势报告</dc:title>
  <cp:keywords>2026-2032年中国情侣外套行业研究分析与前景趋势报告</cp:keywords>
  <dc:description>2026-2032年中国情侣外套行业研究分析与前景趋势报告</dc:description>
</cp:coreProperties>
</file>