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6b2b0d87aa4c7b" w:history="1">
              <w:r>
                <w:rPr>
                  <w:rStyle w:val="Hyperlink"/>
                </w:rPr>
                <w:t>2026-2032年中国休闲女鞋市场深度调研及发展前景分析报告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6b2b0d87aa4c7b" w:history="1">
              <w:r>
                <w:rPr>
                  <w:rStyle w:val="Hyperlink"/>
                </w:rPr>
                <w:t>2026-2032年中国休闲女鞋市场深度调研及发展前景分析报告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6b2b0d87aa4c7b" w:history="1">
                <w:r>
                  <w:rPr>
                    <w:rStyle w:val="Hyperlink"/>
                  </w:rPr>
                  <w:t>https://www.20087.com/1/63/XiuXianNvXieShiChangQianJing.html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女鞋市场在近年来呈现出多样化和个性化的特点，消费者不再满足于单一风格，而是追求既能体现个人品味又能适应多种场合的鞋款。运动休闲风、复古潮流以及环保材料的应用成为了市场的主要趋势。品牌商通过与知名设计师、流行文化IP的跨界合作，推出限量版或特别系列，以吸引年轻消费者的目光。</w:t>
      </w:r>
      <w:r>
        <w:rPr>
          <w:rFonts w:hint="eastAsia"/>
        </w:rPr>
        <w:br/>
      </w:r>
      <w:r>
        <w:rPr>
          <w:rFonts w:hint="eastAsia"/>
        </w:rPr>
        <w:t>　　休闲女鞋行业将更加注重鞋履的舒适度和功能性，以及与数字科技的融合。市场调研网指出，智能鞋垫、自适应鞋底材料等创新技术将被引入，以提升穿着体验。同时，定制化服务将变得更加普遍，消费者可以根据自己的脚型、步态甚至个人喜好来定制鞋款。此外，随着可持续时尚的兴起，使用回收材料和推行鞋履回收计划的品牌将赢得更多消费者的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6b2b0d87aa4c7b" w:history="1">
        <w:r>
          <w:rPr>
            <w:rStyle w:val="Hyperlink"/>
          </w:rPr>
          <w:t>2026-2032年中国休闲女鞋市场深度调研及发展前景分析报告</w:t>
        </w:r>
      </w:hyperlink>
      <w:r>
        <w:rPr>
          <w:rFonts w:hint="eastAsia"/>
        </w:rPr>
        <w:t>》，2025年休闲女鞋行业市场规模达 亿元，预计2032年市场规模将达 亿元，期间年均复合增长率（CAGR）达 %。报告基于对休闲女鞋行业的长期监测研究，结合休闲女鞋行业供需关系变化规律、产品消费结构、应用领域拓展、市场发展环境及政策支持等多维度分析，采用定量与定性相结合的科学方法，对行业内重点企业进行了系统研究。报告全面呈现了休闲女鞋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休闲女鞋相关概述</w:t>
      </w:r>
      <w:r>
        <w:rPr>
          <w:rFonts w:hint="eastAsia"/>
        </w:rPr>
        <w:br/>
      </w:r>
      <w:r>
        <w:rPr>
          <w:rFonts w:hint="eastAsia"/>
        </w:rPr>
        <w:t>　　第一节 休闲女鞋阐述</w:t>
      </w:r>
      <w:r>
        <w:rPr>
          <w:rFonts w:hint="eastAsia"/>
        </w:rPr>
        <w:br/>
      </w:r>
      <w:r>
        <w:rPr>
          <w:rFonts w:hint="eastAsia"/>
        </w:rPr>
        <w:t>　　　　一、休闲女鞋的品质与成本</w:t>
      </w:r>
      <w:r>
        <w:rPr>
          <w:rFonts w:hint="eastAsia"/>
        </w:rPr>
        <w:br/>
      </w:r>
      <w:r>
        <w:rPr>
          <w:rFonts w:hint="eastAsia"/>
        </w:rPr>
        <w:t>　　　　二、休闲女鞋的功用</w:t>
      </w:r>
      <w:r>
        <w:rPr>
          <w:rFonts w:hint="eastAsia"/>
        </w:rPr>
        <w:br/>
      </w:r>
      <w:r>
        <w:rPr>
          <w:rFonts w:hint="eastAsia"/>
        </w:rPr>
        <w:t>　　第二节 休闲女鞋的分类</w:t>
      </w:r>
      <w:r>
        <w:rPr>
          <w:rFonts w:hint="eastAsia"/>
        </w:rPr>
        <w:br/>
      </w:r>
      <w:r>
        <w:rPr>
          <w:rFonts w:hint="eastAsia"/>
        </w:rPr>
        <w:t>　　第三节 休闲女鞋的制造流程</w:t>
      </w:r>
      <w:r>
        <w:rPr>
          <w:rFonts w:hint="eastAsia"/>
        </w:rPr>
        <w:br/>
      </w:r>
      <w:r>
        <w:rPr>
          <w:rFonts w:hint="eastAsia"/>
        </w:rPr>
        <w:t>　　第四节 休闲女鞋产业简况</w:t>
      </w:r>
      <w:r>
        <w:rPr>
          <w:rFonts w:hint="eastAsia"/>
        </w:rPr>
        <w:br/>
      </w:r>
      <w:r>
        <w:rPr>
          <w:rFonts w:hint="eastAsia"/>
        </w:rPr>
        <w:t>　　　　一、休闲女鞋产业链条分析</w:t>
      </w:r>
      <w:r>
        <w:rPr>
          <w:rFonts w:hint="eastAsia"/>
        </w:rPr>
        <w:br/>
      </w:r>
      <w:r>
        <w:rPr>
          <w:rFonts w:hint="eastAsia"/>
        </w:rPr>
        <w:t>　　　　二、休闲女鞋产业生命周期分析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2021-2026年全球休闲女鞋产业发展透析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2025-2026年全球休闲女鞋产业运营环境分析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二、全球休闲女鞋产业发展现状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2025-2026年全球休闲女鞋行业发展总况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2021-2026年全球休闲女鞋重点国家及地区市场分析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2025-2026年中国休闲女鞋行业市场发展环境分析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2025-2026年中国休闲女鞋行业政策环境分析</w:t>
      </w:r>
      <w:r>
        <w:rPr>
          <w:rFonts w:hint="eastAsia"/>
        </w:rPr>
        <w:br/>
      </w:r>
      <w:r>
        <w:rPr>
          <w:rFonts w:hint="eastAsia"/>
        </w:rPr>
        <w:t>　　　　一、休闲女鞋行业监管管理体制</w:t>
      </w:r>
      <w:r>
        <w:rPr>
          <w:rFonts w:hint="eastAsia"/>
        </w:rPr>
        <w:br/>
      </w:r>
      <w:r>
        <w:rPr>
          <w:rFonts w:hint="eastAsia"/>
        </w:rPr>
        <w:t>　　　　二、休闲女鞋行业相关政策及法律法规分析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三、休闲女鞋进出口相关政策分析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2025-2026年中国休闲女鞋行业社会环境分析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2021-2026年中国休闲女鞋市场供需调查分析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2021-2026年中国休闲女鞋市场供给分析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2021-2026年中国休闲女鞋市场需求分析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2025-2026年中国休闲女鞋产业发展存在问题分析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2021-2026年中国休闲女鞋产品市场进出口数据分析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2021-2026年中国休闲女鞋产品出口统计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2021-2026年中国休闲女鞋产品进口统计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2021-2026年中国休闲女鞋产品进出口价格对比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中国休闲女鞋产品进口主要来源地及出口目的地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2021-2026年中国休闲女鞋产量统计分析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2021-2026年全国休闲女鞋产量分析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2025-2026年全国及主要省份休闲女鞋产量分析</w:t>
      </w:r>
      <w:r>
        <w:rPr>
          <w:rFonts w:hint="eastAsia"/>
        </w:rPr>
        <w:br/>
      </w:r>
      <w:r>
        <w:rPr>
          <w:rFonts w:hint="eastAsia"/>
        </w:rPr>
        <w:t>　　第三节 2025-2026年休闲女鞋产量集中度分析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2021-2026年中国休闲女鞋产业主要数据监测分析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2021-2026年中国休闲女鞋行业规模分析</w:t>
      </w:r>
      <w:r>
        <w:rPr>
          <w:rFonts w:hint="eastAsia"/>
        </w:rPr>
        <w:br/>
      </w:r>
      <w:r>
        <w:rPr>
          <w:rFonts w:hint="eastAsia"/>
        </w:rPr>
        <w:t>　　　　一、休闲女鞋企业数量增长分析</w:t>
      </w:r>
      <w:r>
        <w:rPr>
          <w:rFonts w:hint="eastAsia"/>
        </w:rPr>
        <w:br/>
      </w:r>
      <w:r>
        <w:rPr>
          <w:rFonts w:hint="eastAsia"/>
        </w:rPr>
        <w:t>　　　　二、休闲女鞋从业人数增长分析</w:t>
      </w:r>
      <w:r>
        <w:rPr>
          <w:rFonts w:hint="eastAsia"/>
        </w:rPr>
        <w:br/>
      </w:r>
      <w:r>
        <w:rPr>
          <w:rFonts w:hint="eastAsia"/>
        </w:rPr>
        <w:t>　　　　三、休闲女鞋资产规模增长分析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2021-2026年中国休闲女鞋行业结构分析</w:t>
      </w:r>
      <w:r>
        <w:rPr>
          <w:rFonts w:hint="eastAsia"/>
        </w:rPr>
        <w:br/>
      </w:r>
      <w:r>
        <w:rPr>
          <w:rFonts w:hint="eastAsia"/>
        </w:rPr>
        <w:t>　　　　一、休闲女鞋企业数量结构分析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2021-2026年中国休闲女鞋行业产值分析</w:t>
      </w:r>
      <w:r>
        <w:rPr>
          <w:rFonts w:hint="eastAsia"/>
        </w:rPr>
        <w:br/>
      </w:r>
      <w:r>
        <w:rPr>
          <w:rFonts w:hint="eastAsia"/>
        </w:rPr>
        <w:t>　　　　一、休闲女鞋产成品增长分析</w:t>
      </w:r>
      <w:r>
        <w:rPr>
          <w:rFonts w:hint="eastAsia"/>
        </w:rPr>
        <w:br/>
      </w:r>
      <w:r>
        <w:rPr>
          <w:rFonts w:hint="eastAsia"/>
        </w:rPr>
        <w:t>　　　　二、休闲女鞋工业销售产值分析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2021-2026年中国休闲女鞋行业成本费用分析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2021-2026年中国休闲女鞋行业盈利能力分析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休闲女鞋重点企业竞争情况分析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二、休闲女鞋市场竞争力分析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二、休闲女鞋市场竞争力分析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二、休闲女鞋市场竞争力分析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中国休闲女鞋产业重点企业竞争性财务数据分析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2021-2032年中国休闲女鞋市场投资潜力及前景预测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2021-2032年中国休闲女鞋市场未来发展趋势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一、中国休闲女鞋行业发展趋势</w:t>
      </w:r>
      <w:r>
        <w:rPr>
          <w:rFonts w:hint="eastAsia"/>
        </w:rPr>
        <w:br/>
      </w:r>
      <w:r>
        <w:rPr>
          <w:rFonts w:hint="eastAsia"/>
        </w:rPr>
        <w:t>　　　　二、休闲女鞋产品技术的发展走向</w:t>
      </w:r>
      <w:r>
        <w:rPr>
          <w:rFonts w:hint="eastAsia"/>
        </w:rPr>
        <w:br/>
      </w:r>
      <w:r>
        <w:rPr>
          <w:rFonts w:hint="eastAsia"/>
        </w:rPr>
        <w:t>　　　　三、休闲女鞋行业未来发展方向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2021-2032年中国休闲女鞋市场前景展望</w:t>
      </w:r>
      <w:r>
        <w:rPr>
          <w:rFonts w:hint="eastAsia"/>
        </w:rPr>
        <w:br/>
      </w:r>
      <w:r>
        <w:rPr>
          <w:rFonts w:hint="eastAsia"/>
        </w:rPr>
        <w:t>　　　　一、中国休闲女鞋市场发展前景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三、2021-2032年中国休闲女鞋市场规模预测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2021-2032年中国休闲女鞋市场投资潜力分析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2021-2026年中国休闲女鞋投资概况</w:t>
      </w:r>
      <w:r>
        <w:rPr>
          <w:rFonts w:hint="eastAsia"/>
        </w:rPr>
        <w:br/>
      </w:r>
      <w:r>
        <w:rPr>
          <w:rFonts w:hint="eastAsia"/>
        </w:rPr>
        <w:t>　　　　一、中国休闲女鞋投资环境</w:t>
      </w:r>
      <w:r>
        <w:rPr>
          <w:rFonts w:hint="eastAsia"/>
        </w:rPr>
        <w:br/>
      </w:r>
      <w:r>
        <w:rPr>
          <w:rFonts w:hint="eastAsia"/>
        </w:rPr>
        <w:t>　　　　二、休闲女鞋行业上游投资决定的产业整体规模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三、休闲女鞋产品市场投资热情</w:t>
      </w:r>
      <w:r>
        <w:rPr>
          <w:rFonts w:hint="eastAsia"/>
        </w:rPr>
        <w:br/>
      </w:r>
      <w:r>
        <w:rPr>
          <w:rFonts w:hint="eastAsia"/>
        </w:rPr>
        <w:t>　　第二节 中国休闲女鞋产业投资模式分析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2021-2032年中国休闲女鞋投资机会分析</w:t>
      </w:r>
      <w:r>
        <w:rPr>
          <w:rFonts w:hint="eastAsia"/>
        </w:rPr>
        <w:br/>
      </w:r>
      <w:r>
        <w:rPr>
          <w:rFonts w:hint="eastAsia"/>
        </w:rPr>
        <w:t>　　　　一、中国休闲女鞋投资吸引力分析</w:t>
      </w:r>
      <w:r>
        <w:rPr>
          <w:rFonts w:hint="eastAsia"/>
        </w:rPr>
        <w:br/>
      </w:r>
      <w:r>
        <w:rPr>
          <w:rFonts w:hint="eastAsia"/>
        </w:rPr>
        <w:t>　　　　二、中国休闲女鞋产业投资潜力分析</w:t>
      </w:r>
      <w:r>
        <w:rPr>
          <w:rFonts w:hint="eastAsia"/>
        </w:rPr>
        <w:br/>
      </w:r>
      <w:r>
        <w:rPr>
          <w:rFonts w:hint="eastAsia"/>
        </w:rPr>
        <w:t>　　第四节 (中^智林)2021-2032年中国休闲女鞋投资风险分析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休闲女鞋产业链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2021-2026年中国休闲女鞋市场需求量及增速统计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**地区休闲女鞋市场规模及增长情况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**地区休闲女鞋行业市场需求情况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休闲女鞋重点企业（一）基本信息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休闲女鞋重点企业（一）经营情况分析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休闲女鞋重点企业（一）主要经济指标情况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休闲女鞋重点企业（一）盈利能力情况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休闲女鞋重点企业（二）经营情况分析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休闲女鞋重点企业（二）主要经济指标情况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休闲女鞋重点企业（二）盈利能力情况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2021-2032年中国休闲女鞋行业产量预测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2021-2032年中国休闲女鞋市场需求量预测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2021-2032年中国休闲女鞋行业市场规模预测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2021-2032年中国休闲女鞋市场前景分析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2021-2032年中国休闲女鞋行业发展趋势预测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6b2b0d87aa4c7b" w:history="1">
        <w:r>
          <w:rPr>
            <w:rStyle w:val="Hyperlink"/>
          </w:rPr>
          <w:t>2026-2032年中国休闲女鞋市场深度调研及发展前景分析报告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6b2b0d87aa4c7b" w:history="1">
        <w:r>
          <w:rPr>
            <w:rStyle w:val="Hyperlink"/>
          </w:rPr>
          <w:t>https://www.20087.com/1/63/XiuXianNvXieShiChangQianJing.html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热点：休闲女鞋鞋子、安踏休闲女鞋、休闲女鞋平底鞋、休闲女鞋厚底、休闲女鞋品牌排行榜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19d9a0e3d84dec" w:history="1">
      <w:r>
        <w:rPr>
          <w:rStyle w:val="Hyperlink"/>
        </w:rPr>
        <w:t>2026-2032年中国休闲女鞋市场深度调研及发展前景分析报告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XiuXianNvXieShiChangQianJing.html" TargetMode="External" Id="R7f6b2b0d87aa4c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XiuXianNvXieShiChangQianJing.html" TargetMode="External" Id="R3219d9a0e3d84d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2026-06-30T02:47:00Z</dcterms:created>
  <dcterms:modified xsi:type="dcterms:W3CDTF">2026-06-30T03:47:00Z</dcterms:modified>
  <dc:subject>2026-2032年中国休闲女鞋市场深度调研及发展前景分析报告</dc:subject>
  <dc:title>2026-2032年中国休闲女鞋市场深度调研及发展前景分析报告</dc:title>
  <cp:keywords>2026-2032年中国休闲女鞋市场深度调研及发展前景分析报告</cp:keywords>
  <dc:description>2026-2032年中国休闲女鞋市场深度调研及发展前景分析报告</dc:description>
</cp:coreProperties>
</file>