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6621244b24eea" w:history="1">
              <w:r>
                <w:rPr>
                  <w:rStyle w:val="Hyperlink"/>
                </w:rPr>
                <w:t>中国农业用纺织品行业现状调研及未来发展趋势分析报告（2023-2029年）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6621244b24eea" w:history="1">
              <w:r>
                <w:rPr>
                  <w:rStyle w:val="Hyperlink"/>
                </w:rPr>
                <w:t>中国农业用纺织品行业现状调研及未来发展趋势分析报告（2023-2029年）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26621244b24eea" w:history="1">
                <w:r>
                  <w:rPr>
                    <w:rStyle w:val="Hyperlink"/>
                  </w:rPr>
                  <w:t>https://www.20087.com/M_FangZhiFuZhuang/31/NongYeYongFangZhiPinFaZhanQuShiYuCeFenXi.html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用纺织品是一种用于现代农业生产中的功能性材料，在近年来随着农业技术的进步和对高效农业需求的增长，市场需求稳步上升。目前，农业用纺织品主要应用于温室覆盖、防虫网等领域，具有透光透气、防虫防病的特点。随着材料科学和纺织技术的进步，新型农业用纺织品不仅在透光性和防护性上有所提升，还在材料的耐久性和经济性方面进行了改进。此外，为了适应不同应用场景的需求，产品种类不断丰富，如适用于特定作物生长的专用型农业用纺织品、用于环保要求高的地区的生态型农业用纺织品等相继问世。</w:t>
      </w:r>
      <w:r>
        <w:rPr>
          <w:rFonts w:hint="eastAsia"/>
        </w:rPr>
        <w:br/>
      </w:r>
      <w:r>
        <w:rPr>
          <w:rFonts w:hint="eastAsia"/>
        </w:rPr>
        <w:t>　　未来，农业用纺织品市场将伴随农业技术的进步和对高效农业需求的增长而迎来新的增长点。一方面，随着新型材料和制造技术的应用，对于能够实现更高透光性和更广泛应用范围的新型农业用纺织品需求将持续增加，推动产品向更高效能、更广泛应用方向发展；另一方面，随着环保法规的趋严和社会对可持续发展的重视，能够实现资源节约、环境友好的新型农业用纺织品将成为行业发展的趋势。然而，如何在保证材料性能的同时控制成本，以及如何应对快速变化的技术需求，将是农业用纺织品生产商面临的挑战。此外，如何提高产品的安全性和市场竞争力，也是农业用纺织品行业未来发展需要解决的问题。</w:t>
      </w:r>
      <w:r>
        <w:rPr>
          <w:rFonts w:hint="eastAsia"/>
        </w:rPr>
        <w:br/>
      </w:r>
      <w:r>
        <w:rPr>
          <w:rFonts w:hint="eastAsia"/>
        </w:rPr>
        <w:t>　　</w:t>
      </w:r>
      <w:hyperlink r:id="Rf726621244b24eea" w:history="1">
        <w:r>
          <w:rPr>
            <w:rStyle w:val="Hyperlink"/>
          </w:rPr>
          <w:t>中国农业用纺织品行业现状调研及未来发展趋势分析报告（2023-2029年）</w:t>
        </w:r>
      </w:hyperlink>
      <w:r>
        <w:rPr>
          <w:rFonts w:hint="eastAsia"/>
        </w:rPr>
        <w:t>基于科学的市场调研和数据分析，全面剖析了农业用纺织品行业现状、市场需求及市场规模。农业用纺织品报告探讨了农业用纺织品产业链结构，细分市场的特点，并分析了农业用纺织品市场前景及发展趋势。通过科学预测，揭示了农业用纺织品行业未来的增长潜力。同时，农业用纺织品报告还对重点企业进行了研究，评估了各大品牌在市场竞争中的地位，以及行业集中度的变化。农业用纺织品报告以专业、科学、规范的研究方法，为投资者、企业决策者及银行信贷部门提供了权威的市场情报和决策参考。</w:t>
      </w:r>
      <w:r>
        <w:rPr>
          <w:rFonts w:hint="eastAsia"/>
        </w:rPr>
        <w:br/>
      </w:r>
      <w:r>
        <w:rPr>
          <w:rFonts w:hint="eastAsia"/>
        </w:rPr>
        <w:br/>
      </w:r>
      <w:r>
        <w:rPr>
          <w:rFonts w:hint="eastAsia"/>
        </w:rPr>
        <w:t>第一章 产业用纺织品行业发展背景分析</w:t>
      </w:r>
      <w:r>
        <w:rPr>
          <w:rFonts w:hint="eastAsia"/>
        </w:rPr>
        <w:br/>
      </w:r>
      <w:r>
        <w:rPr>
          <w:rFonts w:hint="eastAsia"/>
        </w:rPr>
        <w:t>　　1.1 产业用纺织品行业界定与发展特征</w:t>
      </w:r>
      <w:r>
        <w:rPr>
          <w:rFonts w:hint="eastAsia"/>
        </w:rPr>
        <w:br/>
      </w:r>
      <w:r>
        <w:rPr>
          <w:rFonts w:hint="eastAsia"/>
        </w:rPr>
        <w:t>　　　　1.1.1 产业用纺织品行业定义</w:t>
      </w:r>
      <w:r>
        <w:rPr>
          <w:rFonts w:hint="eastAsia"/>
        </w:rPr>
        <w:br/>
      </w:r>
      <w:r>
        <w:rPr>
          <w:rFonts w:hint="eastAsia"/>
        </w:rPr>
        <w:t>　　　　1.1.2 产业用纺织品行业分类</w:t>
      </w:r>
      <w:r>
        <w:rPr>
          <w:rFonts w:hint="eastAsia"/>
        </w:rPr>
        <w:br/>
      </w:r>
      <w:r>
        <w:rPr>
          <w:rFonts w:hint="eastAsia"/>
        </w:rPr>
        <w:t>　　　　1.1.3 产业用纺织品行业发展特征</w:t>
      </w:r>
      <w:r>
        <w:rPr>
          <w:rFonts w:hint="eastAsia"/>
        </w:rPr>
        <w:br/>
      </w:r>
      <w:r>
        <w:rPr>
          <w:rFonts w:hint="eastAsia"/>
        </w:rPr>
        <w:t>　　　　1.1.4 产业用纺织品加工特点</w:t>
      </w:r>
      <w:r>
        <w:rPr>
          <w:rFonts w:hint="eastAsia"/>
        </w:rPr>
        <w:br/>
      </w:r>
      <w:r>
        <w:rPr>
          <w:rFonts w:hint="eastAsia"/>
        </w:rPr>
        <w:t>　　1.2 产业用纺织品行业产品用途与功能特点</w:t>
      </w:r>
      <w:r>
        <w:rPr>
          <w:rFonts w:hint="eastAsia"/>
        </w:rPr>
        <w:br/>
      </w:r>
      <w:r>
        <w:rPr>
          <w:rFonts w:hint="eastAsia"/>
        </w:rPr>
        <w:t>　　　　1.2.1 产业用纺织品的用途</w:t>
      </w:r>
      <w:r>
        <w:rPr>
          <w:rFonts w:hint="eastAsia"/>
        </w:rPr>
        <w:br/>
      </w:r>
      <w:r>
        <w:rPr>
          <w:rFonts w:hint="eastAsia"/>
        </w:rPr>
        <w:t>　　　　1.2.2 产业用纺织品的特点</w:t>
      </w:r>
      <w:r>
        <w:rPr>
          <w:rFonts w:hint="eastAsia"/>
        </w:rPr>
        <w:br/>
      </w:r>
      <w:r>
        <w:rPr>
          <w:rFonts w:hint="eastAsia"/>
        </w:rPr>
        <w:t>　　1.3 产业用纺织品行业产业链分析</w:t>
      </w:r>
      <w:r>
        <w:rPr>
          <w:rFonts w:hint="eastAsia"/>
        </w:rPr>
        <w:br/>
      </w:r>
      <w:r>
        <w:rPr>
          <w:rFonts w:hint="eastAsia"/>
        </w:rPr>
        <w:t>　　　　1.3.1 产业用纺织品行业上游产业分析</w:t>
      </w:r>
      <w:r>
        <w:rPr>
          <w:rFonts w:hint="eastAsia"/>
        </w:rPr>
        <w:br/>
      </w:r>
      <w:r>
        <w:rPr>
          <w:rFonts w:hint="eastAsia"/>
        </w:rPr>
        <w:t>　　　　1.3.2 产业用纺织品行业下游产业分析</w:t>
      </w:r>
      <w:r>
        <w:rPr>
          <w:rFonts w:hint="eastAsia"/>
        </w:rPr>
        <w:br/>
      </w:r>
      <w:r>
        <w:rPr>
          <w:rFonts w:hint="eastAsia"/>
        </w:rPr>
        <w:br/>
      </w:r>
      <w:r>
        <w:rPr>
          <w:rFonts w:hint="eastAsia"/>
        </w:rPr>
        <w:t>第二章 产业用纺织品行业发展环境分析</w:t>
      </w:r>
      <w:r>
        <w:rPr>
          <w:rFonts w:hint="eastAsia"/>
        </w:rPr>
        <w:br/>
      </w:r>
      <w:r>
        <w:rPr>
          <w:rFonts w:hint="eastAsia"/>
        </w:rPr>
        <w:t>　　2.1 产业用纺织品行业政策环境分析</w:t>
      </w:r>
      <w:r>
        <w:rPr>
          <w:rFonts w:hint="eastAsia"/>
        </w:rPr>
        <w:br/>
      </w:r>
      <w:r>
        <w:rPr>
          <w:rFonts w:hint="eastAsia"/>
        </w:rPr>
        <w:t>　　　　2.1.1 产业用纺织品行业管理体制</w:t>
      </w:r>
      <w:r>
        <w:rPr>
          <w:rFonts w:hint="eastAsia"/>
        </w:rPr>
        <w:br/>
      </w:r>
      <w:r>
        <w:rPr>
          <w:rFonts w:hint="eastAsia"/>
        </w:rPr>
        <w:t>　　　　（1）产业用纺织品行业管理部门</w:t>
      </w:r>
      <w:r>
        <w:rPr>
          <w:rFonts w:hint="eastAsia"/>
        </w:rPr>
        <w:br/>
      </w:r>
      <w:r>
        <w:rPr>
          <w:rFonts w:hint="eastAsia"/>
        </w:rPr>
        <w:t>　　　　（2）产业用纺织品行业管理协会</w:t>
      </w:r>
      <w:r>
        <w:rPr>
          <w:rFonts w:hint="eastAsia"/>
        </w:rPr>
        <w:br/>
      </w:r>
      <w:r>
        <w:rPr>
          <w:rFonts w:hint="eastAsia"/>
        </w:rPr>
        <w:t>　　　　2.1.2 产业用纺织品行业政策法规</w:t>
      </w:r>
      <w:r>
        <w:rPr>
          <w:rFonts w:hint="eastAsia"/>
        </w:rPr>
        <w:br/>
      </w:r>
      <w:r>
        <w:rPr>
          <w:rFonts w:hint="eastAsia"/>
        </w:rPr>
        <w:t>　　　　（1）产业用纺织品行业重点政策解读</w:t>
      </w:r>
      <w:r>
        <w:rPr>
          <w:rFonts w:hint="eastAsia"/>
        </w:rPr>
        <w:br/>
      </w:r>
      <w:r>
        <w:rPr>
          <w:rFonts w:hint="eastAsia"/>
        </w:rPr>
        <w:t>　　　　（2）产业用纺织品行业发展规划</w:t>
      </w:r>
      <w:r>
        <w:rPr>
          <w:rFonts w:hint="eastAsia"/>
        </w:rPr>
        <w:br/>
      </w:r>
      <w:r>
        <w:rPr>
          <w:rFonts w:hint="eastAsia"/>
        </w:rPr>
        <w:t>　　2.2 产业用纺织品行业经济环境分析</w:t>
      </w:r>
      <w:r>
        <w:rPr>
          <w:rFonts w:hint="eastAsia"/>
        </w:rPr>
        <w:br/>
      </w:r>
      <w:r>
        <w:rPr>
          <w:rFonts w:hint="eastAsia"/>
        </w:rPr>
        <w:t>　　　　2.2.1 国际产业用纺织品行业经济环境</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2.2.2 国内产业用纺织品行业经济环境</w:t>
      </w:r>
      <w:r>
        <w:rPr>
          <w:rFonts w:hint="eastAsia"/>
        </w:rPr>
        <w:br/>
      </w:r>
      <w:r>
        <w:rPr>
          <w:rFonts w:hint="eastAsia"/>
        </w:rPr>
        <w:t>　　　　（1）GDP增长情况</w:t>
      </w:r>
      <w:r>
        <w:rPr>
          <w:rFonts w:hint="eastAsia"/>
        </w:rPr>
        <w:br/>
      </w:r>
      <w:r>
        <w:rPr>
          <w:rFonts w:hint="eastAsia"/>
        </w:rPr>
        <w:t>　　　　（2）制造业发展现状</w:t>
      </w:r>
      <w:r>
        <w:rPr>
          <w:rFonts w:hint="eastAsia"/>
        </w:rPr>
        <w:br/>
      </w:r>
      <w:r>
        <w:rPr>
          <w:rFonts w:hint="eastAsia"/>
        </w:rPr>
        <w:t>　　　　（3）服务业发展现状</w:t>
      </w:r>
      <w:r>
        <w:rPr>
          <w:rFonts w:hint="eastAsia"/>
        </w:rPr>
        <w:br/>
      </w:r>
      <w:r>
        <w:rPr>
          <w:rFonts w:hint="eastAsia"/>
        </w:rPr>
        <w:br/>
      </w:r>
      <w:r>
        <w:rPr>
          <w:rFonts w:hint="eastAsia"/>
        </w:rPr>
        <w:t>第三章 中智^林^：中国农业用纺织品需求分析</w:t>
      </w:r>
      <w:r>
        <w:rPr>
          <w:rFonts w:hint="eastAsia"/>
        </w:rPr>
        <w:br/>
      </w:r>
      <w:r>
        <w:rPr>
          <w:rFonts w:hint="eastAsia"/>
        </w:rPr>
        <w:t>　　3.1 农业用纺织品特征分析</w:t>
      </w:r>
      <w:r>
        <w:rPr>
          <w:rFonts w:hint="eastAsia"/>
        </w:rPr>
        <w:br/>
      </w:r>
      <w:r>
        <w:rPr>
          <w:rFonts w:hint="eastAsia"/>
        </w:rPr>
        <w:t>　　　　3.1.1 农业用纺织品产品类别</w:t>
      </w:r>
      <w:r>
        <w:rPr>
          <w:rFonts w:hint="eastAsia"/>
        </w:rPr>
        <w:br/>
      </w:r>
      <w:r>
        <w:rPr>
          <w:rFonts w:hint="eastAsia"/>
        </w:rPr>
        <w:t>　　　　3.1.2 农业用纺织品性能及要求</w:t>
      </w:r>
      <w:r>
        <w:rPr>
          <w:rFonts w:hint="eastAsia"/>
        </w:rPr>
        <w:br/>
      </w:r>
      <w:r>
        <w:rPr>
          <w:rFonts w:hint="eastAsia"/>
        </w:rPr>
        <w:t>　　　　（1）农林用织物</w:t>
      </w:r>
      <w:r>
        <w:rPr>
          <w:rFonts w:hint="eastAsia"/>
        </w:rPr>
        <w:br/>
      </w:r>
      <w:r>
        <w:rPr>
          <w:rFonts w:hint="eastAsia"/>
        </w:rPr>
        <w:t>　　　　（2）水产用织物</w:t>
      </w:r>
      <w:r>
        <w:rPr>
          <w:rFonts w:hint="eastAsia"/>
        </w:rPr>
        <w:br/>
      </w:r>
      <w:r>
        <w:rPr>
          <w:rFonts w:hint="eastAsia"/>
        </w:rPr>
        <w:t>　　3.2 农业用纺织品细分产品应用分析</w:t>
      </w:r>
      <w:r>
        <w:rPr>
          <w:rFonts w:hint="eastAsia"/>
        </w:rPr>
        <w:br/>
      </w:r>
      <w:r>
        <w:rPr>
          <w:rFonts w:hint="eastAsia"/>
        </w:rPr>
        <w:t>　　　　3.2.1 织物及非织造布用量最广泛</w:t>
      </w:r>
      <w:r>
        <w:rPr>
          <w:rFonts w:hint="eastAsia"/>
        </w:rPr>
        <w:br/>
      </w:r>
      <w:r>
        <w:rPr>
          <w:rFonts w:hint="eastAsia"/>
        </w:rPr>
        <w:t>　　　　3.2.2 非织造布代替塑料膜用于反季节作物增产</w:t>
      </w:r>
      <w:r>
        <w:rPr>
          <w:rFonts w:hint="eastAsia"/>
        </w:rPr>
        <w:br/>
      </w:r>
      <w:r>
        <w:rPr>
          <w:rFonts w:hint="eastAsia"/>
        </w:rPr>
        <w:t>　　　　3.2.3 农用化纤网规模小，但不可或缺</w:t>
      </w:r>
      <w:r>
        <w:rPr>
          <w:rFonts w:hint="eastAsia"/>
        </w:rPr>
        <w:br/>
      </w:r>
      <w:r>
        <w:rPr>
          <w:rFonts w:hint="eastAsia"/>
        </w:rPr>
        <w:t>　　3.3 农业用纺织品市场分析</w:t>
      </w:r>
      <w:r>
        <w:rPr>
          <w:rFonts w:hint="eastAsia"/>
        </w:rPr>
        <w:br/>
      </w:r>
      <w:r>
        <w:rPr>
          <w:rFonts w:hint="eastAsia"/>
        </w:rPr>
        <w:t>　　　　3.3.1 中国农业规模分析</w:t>
      </w:r>
      <w:r>
        <w:rPr>
          <w:rFonts w:hint="eastAsia"/>
        </w:rPr>
        <w:br/>
      </w:r>
      <w:r>
        <w:rPr>
          <w:rFonts w:hint="eastAsia"/>
        </w:rPr>
        <w:t>　　　　3.3.2 国际农业用纺织品市场应用分析</w:t>
      </w:r>
      <w:r>
        <w:rPr>
          <w:rFonts w:hint="eastAsia"/>
        </w:rPr>
        <w:br/>
      </w:r>
      <w:r>
        <w:rPr>
          <w:rFonts w:hint="eastAsia"/>
        </w:rPr>
        <w:t>　　　　3.3.3 国内农业用纺织品市场应用现状分析</w:t>
      </w:r>
      <w:r>
        <w:rPr>
          <w:rFonts w:hint="eastAsia"/>
        </w:rPr>
        <w:br/>
      </w:r>
      <w:r>
        <w:rPr>
          <w:rFonts w:hint="eastAsia"/>
        </w:rPr>
        <w:t>　　　　（1）应用规模分析</w:t>
      </w:r>
      <w:r>
        <w:rPr>
          <w:rFonts w:hint="eastAsia"/>
        </w:rPr>
        <w:br/>
      </w:r>
      <w:r>
        <w:rPr>
          <w:rFonts w:hint="eastAsia"/>
        </w:rPr>
        <w:t>　　　　（2）推广障碍分析</w:t>
      </w:r>
      <w:r>
        <w:rPr>
          <w:rFonts w:hint="eastAsia"/>
        </w:rPr>
        <w:br/>
      </w:r>
      <w:r>
        <w:rPr>
          <w:rFonts w:hint="eastAsia"/>
        </w:rPr>
        <w:t>　　　　（3）推广建议</w:t>
      </w:r>
      <w:r>
        <w:rPr>
          <w:rFonts w:hint="eastAsia"/>
        </w:rPr>
        <w:br/>
      </w:r>
      <w:r>
        <w:rPr>
          <w:rFonts w:hint="eastAsia"/>
        </w:rPr>
        <w:t>　　3.4 产业用纺织品农业领域前景</w:t>
      </w:r>
      <w:r>
        <w:rPr>
          <w:rFonts w:hint="eastAsia"/>
        </w:rPr>
        <w:br/>
      </w:r>
      <w:r>
        <w:rPr>
          <w:rFonts w:hint="eastAsia"/>
        </w:rPr>
        <w:t>　　　　3.4.1 产业用纺织品农业领域新型应用分析</w:t>
      </w:r>
      <w:r>
        <w:rPr>
          <w:rFonts w:hint="eastAsia"/>
        </w:rPr>
        <w:br/>
      </w:r>
      <w:r>
        <w:rPr>
          <w:rFonts w:hint="eastAsia"/>
        </w:rPr>
        <w:t>　　　　3.4.2 产业用纺织品农业领域应用趋势及前景分析</w:t>
      </w:r>
      <w:r>
        <w:rPr>
          <w:rFonts w:hint="eastAsia"/>
        </w:rPr>
        <w:br/>
      </w:r>
      <w:r>
        <w:rPr>
          <w:rFonts w:hint="eastAsia"/>
        </w:rPr>
        <w:br/>
      </w:r>
      <w:r>
        <w:rPr>
          <w:rFonts w:hint="eastAsia"/>
        </w:rPr>
        <w:t>图表目录</w:t>
      </w:r>
      <w:r>
        <w:rPr>
          <w:rFonts w:hint="eastAsia"/>
        </w:rPr>
        <w:br/>
      </w:r>
      <w:r>
        <w:rPr>
          <w:rFonts w:hint="eastAsia"/>
        </w:rPr>
        <w:t>　　图表 1：我国纺织品三大应用领域结构比例发展趋势（单位：%）</w:t>
      </w:r>
      <w:r>
        <w:rPr>
          <w:rFonts w:hint="eastAsia"/>
        </w:rPr>
        <w:br/>
      </w:r>
      <w:r>
        <w:rPr>
          <w:rFonts w:hint="eastAsia"/>
        </w:rPr>
        <w:t>　　图表 2：2018-2023年我国产业用纺织品总产量发展趋势（单位：万t）</w:t>
      </w:r>
      <w:r>
        <w:rPr>
          <w:rFonts w:hint="eastAsia"/>
        </w:rPr>
        <w:br/>
      </w:r>
      <w:r>
        <w:rPr>
          <w:rFonts w:hint="eastAsia"/>
        </w:rPr>
        <w:t>　　图表 3：发达国家产业用纺织品所占比例（单位：%）</w:t>
      </w:r>
      <w:r>
        <w:rPr>
          <w:rFonts w:hint="eastAsia"/>
        </w:rPr>
        <w:br/>
      </w:r>
      <w:r>
        <w:rPr>
          <w:rFonts w:hint="eastAsia"/>
        </w:rPr>
        <w:t>　　图表 4：我国各大类产业用纺织品年产量（单位：万t）</w:t>
      </w:r>
      <w:r>
        <w:rPr>
          <w:rFonts w:hint="eastAsia"/>
        </w:rPr>
        <w:br/>
      </w:r>
      <w:r>
        <w:rPr>
          <w:rFonts w:hint="eastAsia"/>
        </w:rPr>
        <w:t>　　图表 5：产业用纺织品各种加工方式所占比例（单位：%）</w:t>
      </w:r>
      <w:r>
        <w:rPr>
          <w:rFonts w:hint="eastAsia"/>
        </w:rPr>
        <w:br/>
      </w:r>
      <w:r>
        <w:rPr>
          <w:rFonts w:hint="eastAsia"/>
        </w:rPr>
        <w:t>　　图表 6：产业用纺织品行业产业链示意图</w:t>
      </w:r>
      <w:r>
        <w:rPr>
          <w:rFonts w:hint="eastAsia"/>
        </w:rPr>
        <w:br/>
      </w:r>
      <w:r>
        <w:rPr>
          <w:rFonts w:hint="eastAsia"/>
        </w:rPr>
        <w:t>　　图表 7：2023年全球主要经济体GDP增长情况（单位：%）</w:t>
      </w:r>
      <w:r>
        <w:rPr>
          <w:rFonts w:hint="eastAsia"/>
        </w:rPr>
        <w:br/>
      </w:r>
      <w:r>
        <w:rPr>
          <w:rFonts w:hint="eastAsia"/>
        </w:rPr>
        <w:t>　　图表 8：2018-2023年欧美PMI走势（单位：%）</w:t>
      </w:r>
      <w:r>
        <w:rPr>
          <w:rFonts w:hint="eastAsia"/>
        </w:rPr>
        <w:br/>
      </w:r>
      <w:r>
        <w:rPr>
          <w:rFonts w:hint="eastAsia"/>
        </w:rPr>
        <w:t>　　图表 9：2018-2023年欧美失业率（单位：%）</w:t>
      </w:r>
      <w:r>
        <w:rPr>
          <w:rFonts w:hint="eastAsia"/>
        </w:rPr>
        <w:br/>
      </w:r>
      <w:r>
        <w:rPr>
          <w:rFonts w:hint="eastAsia"/>
        </w:rPr>
        <w:t>　　图表 10：2018-2023年欧美通胀率（单位：%）</w:t>
      </w:r>
      <w:r>
        <w:rPr>
          <w:rFonts w:hint="eastAsia"/>
        </w:rPr>
        <w:br/>
      </w:r>
      <w:r>
        <w:rPr>
          <w:rFonts w:hint="eastAsia"/>
        </w:rPr>
        <w:t>　　图表 11：2018-2023年日本实际GDP环比增长情况（单位：%）</w:t>
      </w:r>
      <w:r>
        <w:rPr>
          <w:rFonts w:hint="eastAsia"/>
        </w:rPr>
        <w:br/>
      </w:r>
      <w:r>
        <w:rPr>
          <w:rFonts w:hint="eastAsia"/>
        </w:rPr>
        <w:t>　　图表 12：2018-2023年金砖五国GDP同比增长情况（单位：%）</w:t>
      </w:r>
      <w:r>
        <w:rPr>
          <w:rFonts w:hint="eastAsia"/>
        </w:rPr>
        <w:br/>
      </w:r>
      <w:r>
        <w:rPr>
          <w:rFonts w:hint="eastAsia"/>
        </w:rPr>
        <w:t>　　图表 13：2018-2023年金砖五国通胀率（单位：%）</w:t>
      </w:r>
      <w:r>
        <w:rPr>
          <w:rFonts w:hint="eastAsia"/>
        </w:rPr>
        <w:br/>
      </w:r>
      <w:r>
        <w:rPr>
          <w:rFonts w:hint="eastAsia"/>
        </w:rPr>
        <w:t>　　图表 14：2023-2029年全球主要经济体经济增速及预测（单位：%）</w:t>
      </w:r>
      <w:r>
        <w:rPr>
          <w:rFonts w:hint="eastAsia"/>
        </w:rPr>
        <w:br/>
      </w:r>
      <w:r>
        <w:rPr>
          <w:rFonts w:hint="eastAsia"/>
        </w:rPr>
        <w:t>　　图表 15：2018-2023年我国GDP同比增长率（单位：%）</w:t>
      </w:r>
      <w:r>
        <w:rPr>
          <w:rFonts w:hint="eastAsia"/>
        </w:rPr>
        <w:br/>
      </w:r>
      <w:r>
        <w:rPr>
          <w:rFonts w:hint="eastAsia"/>
        </w:rPr>
        <w:t>　　图表 16：2018-2023年工业增加值月度增长变化（单位：%）</w:t>
      </w:r>
      <w:r>
        <w:rPr>
          <w:rFonts w:hint="eastAsia"/>
        </w:rPr>
        <w:br/>
      </w:r>
      <w:r>
        <w:rPr>
          <w:rFonts w:hint="eastAsia"/>
        </w:rPr>
        <w:t>　　图表 17：2018-2023年固定资产投资同比增速（单位：%）</w:t>
      </w:r>
      <w:r>
        <w:rPr>
          <w:rFonts w:hint="eastAsia"/>
        </w:rPr>
        <w:br/>
      </w:r>
      <w:r>
        <w:rPr>
          <w:rFonts w:hint="eastAsia"/>
        </w:rPr>
        <w:t>　　图表 18：2023年分地区固定资产投资累计同比增速（单位：%）</w:t>
      </w:r>
      <w:r>
        <w:rPr>
          <w:rFonts w:hint="eastAsia"/>
        </w:rPr>
        <w:br/>
      </w:r>
      <w:r>
        <w:rPr>
          <w:rFonts w:hint="eastAsia"/>
        </w:rPr>
        <w:t>　　图表 19：2018-2023年固定资产投资到位资金同比增速（单位：%）</w:t>
      </w:r>
      <w:r>
        <w:rPr>
          <w:rFonts w:hint="eastAsia"/>
        </w:rPr>
        <w:br/>
      </w:r>
      <w:r>
        <w:rPr>
          <w:rFonts w:hint="eastAsia"/>
        </w:rPr>
        <w:t>　　图表 20：2018-2023年全国社会消费品零售数据同比增速（单位：%）</w:t>
      </w:r>
      <w:r>
        <w:rPr>
          <w:rFonts w:hint="eastAsia"/>
        </w:rPr>
        <w:br/>
      </w:r>
      <w:r>
        <w:rPr>
          <w:rFonts w:hint="eastAsia"/>
        </w:rPr>
        <w:t>　　图表 21：2023年PMI指数与历史同期比较（单位：%）</w:t>
      </w:r>
      <w:r>
        <w:rPr>
          <w:rFonts w:hint="eastAsia"/>
        </w:rPr>
        <w:br/>
      </w:r>
      <w:r>
        <w:rPr>
          <w:rFonts w:hint="eastAsia"/>
        </w:rPr>
        <w:t>　　图表 22：2023年制造业上中下游相对景气度变化趋势（单位：%）</w:t>
      </w:r>
      <w:r>
        <w:rPr>
          <w:rFonts w:hint="eastAsia"/>
        </w:rPr>
        <w:br/>
      </w:r>
      <w:r>
        <w:rPr>
          <w:rFonts w:hint="eastAsia"/>
        </w:rPr>
        <w:t>　　图表 23：2018-2023年我国服务业产值在GDP中占比变化趋势（单位：%）</w:t>
      </w:r>
      <w:r>
        <w:rPr>
          <w:rFonts w:hint="eastAsia"/>
        </w:rPr>
        <w:br/>
      </w:r>
      <w:r>
        <w:rPr>
          <w:rFonts w:hint="eastAsia"/>
        </w:rPr>
        <w:t>　　图表 24：2018-2023年我国服务业从业人数占比变化趋势（单位：%）</w:t>
      </w:r>
      <w:r>
        <w:rPr>
          <w:rFonts w:hint="eastAsia"/>
        </w:rPr>
        <w:br/>
      </w:r>
      <w:r>
        <w:rPr>
          <w:rFonts w:hint="eastAsia"/>
        </w:rPr>
        <w:t>　　图表 25：2023年我国三大产业从业人数占比图（单位：%）</w:t>
      </w:r>
      <w:r>
        <w:rPr>
          <w:rFonts w:hint="eastAsia"/>
        </w:rPr>
        <w:br/>
      </w:r>
      <w:r>
        <w:rPr>
          <w:rFonts w:hint="eastAsia"/>
        </w:rPr>
        <w:t>　　图表 26：2018-2023年我国三大产业对GDP贡献率变化趋势（单位：%）</w:t>
      </w:r>
      <w:r>
        <w:rPr>
          <w:rFonts w:hint="eastAsia"/>
        </w:rPr>
        <w:br/>
      </w:r>
      <w:r>
        <w:rPr>
          <w:rFonts w:hint="eastAsia"/>
        </w:rPr>
        <w:t>　　图表 27：农用纺织品的种类及其对应用途（单位：辆，%）</w:t>
      </w:r>
      <w:r>
        <w:rPr>
          <w:rFonts w:hint="eastAsia"/>
        </w:rPr>
        <w:br/>
      </w:r>
      <w:r>
        <w:rPr>
          <w:rFonts w:hint="eastAsia"/>
        </w:rPr>
        <w:t>　　图表 28：2018-2023年我国农业年度增加值及GDP占比变化趋势图（单位：亿元，%）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6621244b24eea" w:history="1">
        <w:r>
          <w:rPr>
            <w:rStyle w:val="Hyperlink"/>
          </w:rPr>
          <w:t>中国农业用纺织品行业现状调研及未来发展趋势分析报告（2023-2029年）</w:t>
        </w:r>
      </w:hyperlink>
      <w:r>
        <w:rPr>
          <w:color w:val="C00000"/>
        </w:rPr>
        <w:t>》，报告编号：</w:t>
      </w:r>
      <w:r>
        <w:rPr>
          <w:rFonts w:hint="eastAsia"/>
          <w:color w:val="C00000"/>
        </w:rPr>
        <w:t>1628931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26621244b24eea" w:history="1">
        <w:r>
          <w:rPr>
            <w:rStyle w:val="Hyperlink"/>
          </w:rPr>
          <w:t>https://www.20087.com/M_FangZhiFuZhuang/31/NongYeYongFangZhiPinFaZhanQuShiYuCeFenXi.html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fb4ddb4e841d9" w:history="1">
      <w:r>
        <w:rPr>
          <w:rStyle w:val="Hyperlink"/>
        </w:rPr>
        <w:t>中国农业用纺织品行业现状调研及未来发展趋势分析报告（2023-2029年）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31/NongYeYongFangZhiPinFaZhanQuShiYuCeFenXi.html" TargetMode="External" Id="Rf726621244b24eea" /></Relationships>
</file>

<file path=word/_rels/header2.xml.rels>&#65279;<?xml version="1.0" encoding="utf-8"?><Relationships xmlns="http://schemas.openxmlformats.org/package/2006/relationships"><Relationship Type="http://schemas.openxmlformats.org/officeDocument/2006/relationships/hyperlink" Target="https://www.20087.com/M_FangZhiFuZhuang/31/NongYeYongFangZhiPinFaZhanQuShiYuCeFenXi.html" TargetMode="External" Id="R59dfb4ddb4e8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2023-05-19T06:21:00Z</dcterms:created>
  <dcterms:modified xsi:type="dcterms:W3CDTF">2023-05-19T07:21:00Z</dcterms:modified>
  <dc:subject>中国农业用纺织品行业现状调研及未来发展趋势分析报告（2023-2029年）</dc:subject>
  <dc:title>中国农业用纺织品行业现状调研及未来发展趋势分析报告（2023-2029年）</dc:title>
  <cp:keywords>中国农业用纺织品行业现状调研及未来发展趋势分析报告（2023-2029年）</cp:keywords>
  <dc:description>中国农业用纺织品行业现状调研及未来发展趋势分析报告（2023-2029年）</dc:description>
</cp:coreProperties>
</file>