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76f24723427b" w:history="1">
              <w:r>
                <w:rPr>
                  <w:rStyle w:val="Hyperlink"/>
                </w:rPr>
                <w:t>2026-2032年全球与中国厨具发展现状分析及市场前景报告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76f24723427b" w:history="1">
              <w:r>
                <w:rPr>
                  <w:rStyle w:val="Hyperlink"/>
                </w:rPr>
                <w:t>2026-2032年全球与中国厨具发展现状分析及市场前景报告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776f24723427b" w:history="1">
                <w:r>
                  <w:rPr>
                    <w:rStyle w:val="Hyperlink"/>
                  </w:rPr>
                  <w:t>https://www.20087.com/1/03/ChuJuDeQianJingQuShi.html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是厨房操作的基础工具集合，涵盖刀具、锅具、砧板、铲勺等品类，其材质、工艺与人体工学设计直接影响烹饪效率与用户体验。当前市场呈现高端化与细分化并行趋势：高端厨具普遍采用高碳不锈钢、陶瓷涂层、钛合金或复合多层金属结构，强调导热均匀、耐用性与美学表达；而大众市场则聚焦性价比与基础功能满足。品牌通过IP联名、设计师合作及场景化套装提升附加值。食品安全法规趋严推动无铅、无镉及低镍迁移材料的应用，尤其在接触酸性或高温食物的器具中。然而，低价产品仍存在涂层易脱落、手柄松动及重金属超标等质量隐患，消费者教育与标准执行亟待加强。</w:t>
      </w:r>
      <w:r>
        <w:rPr>
          <w:rFonts w:hint="eastAsia"/>
        </w:rPr>
        <w:br/>
      </w:r>
      <w:r>
        <w:rPr>
          <w:rFonts w:hint="eastAsia"/>
        </w:rPr>
        <w:t>　　未来，厨具将融合智能传感、可持续材料与模块化设计理念，重塑厨房人机关系。嵌入式温度感应刀具、带计时提醒的煎锅及自动称重砧板将提供实时烹饪反馈，降低操作门槛。材料创新方面，再生不锈钢、植物基复合材料及可生物降解涂层将显著降低产品碳足迹。模块化厨具系统允许用户根据菜系或人数灵活组合组件，减少冗余购置。此外，厨具品牌正构建“产品+内容+服务”生态，通过配套APP提供菜谱指导、刀具磨砺提醒及回收换新服务。在全球倡导减少食物浪费与健康饮食背景下，厨具将从被动工具进化为主动引导健康生活方式的智能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776f24723427b" w:history="1">
        <w:r>
          <w:rPr>
            <w:rStyle w:val="Hyperlink"/>
          </w:rPr>
          <w:t>2026-2032年全球与中国厨具发展现状分析及市场前景报告</w:t>
        </w:r>
      </w:hyperlink>
      <w:r>
        <w:rPr>
          <w:rFonts w:hint="eastAsia"/>
        </w:rPr>
        <w:t>》系统分析了厨具行业的市场规模、需求动态及价格趋势，并深入探讨了厨具产业链结构的变化与发展。报告详细解读了厨具行业现状，科学预测了未来市场前景与发展趋势，同时对厨具细分市场的竞争格局进行了全面评估，重点关注领先企业的竞争实力、市场集中度及品牌影响力。结合厨具技术现状与未来方向，报告揭示了厨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炊具</w:t>
      </w:r>
      <w:r>
        <w:rPr>
          <w:rFonts w:hint="eastAsia"/>
        </w:rPr>
        <w:br/>
      </w:r>
      <w:r>
        <w:rPr>
          <w:rFonts w:hint="eastAsia"/>
        </w:rPr>
        <w:t>　　　　1.3.3 餐具</w:t>
      </w:r>
      <w:r>
        <w:rPr>
          <w:rFonts w:hint="eastAsia"/>
        </w:rPr>
        <w:br/>
      </w:r>
      <w:r>
        <w:rPr>
          <w:rFonts w:hint="eastAsia"/>
        </w:rPr>
        <w:t>　　　　1.3.4 其他工具和小工具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厨具行业发展总体概况</w:t>
      </w:r>
      <w:r>
        <w:rPr>
          <w:rFonts w:hint="eastAsia"/>
        </w:rPr>
        <w:br/>
      </w:r>
      <w:r>
        <w:rPr>
          <w:rFonts w:hint="eastAsia"/>
        </w:rPr>
        <w:t>　　　　1.5.2 厨具行业发展主要特点</w:t>
      </w:r>
      <w:r>
        <w:rPr>
          <w:rFonts w:hint="eastAsia"/>
        </w:rPr>
        <w:br/>
      </w:r>
      <w:r>
        <w:rPr>
          <w:rFonts w:hint="eastAsia"/>
        </w:rPr>
        <w:t>　　　　1.5.3 厨具行业发展影响因素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厨具有利因素</w:t>
      </w:r>
      <w:r>
        <w:rPr>
          <w:rFonts w:hint="eastAsia"/>
        </w:rPr>
        <w:br/>
      </w:r>
      <w:r>
        <w:rPr>
          <w:rFonts w:hint="eastAsia"/>
        </w:rPr>
        <w:t>　　　　1.5.3 .2 厨具不利因素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全球主要厂商成立时间及厨具商业化日期</w:t>
      </w:r>
      <w:r>
        <w:rPr>
          <w:rFonts w:hint="eastAsia"/>
        </w:rPr>
        <w:br/>
      </w:r>
      <w:r>
        <w:rPr>
          <w:rFonts w:hint="eastAsia"/>
        </w:rPr>
        <w:t>　　2.8 全球主要厂商厨具产品类型及应用</w:t>
      </w:r>
      <w:r>
        <w:rPr>
          <w:rFonts w:hint="eastAsia"/>
        </w:rPr>
        <w:br/>
      </w:r>
      <w:r>
        <w:rPr>
          <w:rFonts w:hint="eastAsia"/>
        </w:rPr>
        <w:t>　　2.9 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全球厨具总体规模分析</w:t>
      </w:r>
      <w:r>
        <w:rPr>
          <w:rFonts w:hint="eastAsia"/>
        </w:rPr>
        <w:br/>
      </w:r>
      <w:r>
        <w:rPr>
          <w:rFonts w:hint="eastAsia"/>
        </w:rPr>
        <w:t>　　3.1 全球厨具供需现状及预测（2021-2032）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中国市场厨具进出口（2021-2032）</w:t>
      </w:r>
      <w:r>
        <w:rPr>
          <w:rFonts w:hint="eastAsia"/>
        </w:rPr>
        <w:br/>
      </w:r>
      <w:r>
        <w:rPr>
          <w:rFonts w:hint="eastAsia"/>
        </w:rPr>
        <w:t>　　3.4 全球厨具销量及销售额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不同产品类型厨具分析</w:t>
      </w:r>
      <w:r>
        <w:rPr>
          <w:rFonts w:hint="eastAsia"/>
        </w:rPr>
        <w:br/>
      </w:r>
      <w:r>
        <w:rPr>
          <w:rFonts w:hint="eastAsia"/>
        </w:rPr>
        <w:t>　　6.1 全球不同产品类型厨具销量（2021-2032）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不同应用厨具分析</w:t>
      </w:r>
      <w:r>
        <w:rPr>
          <w:rFonts w:hint="eastAsia"/>
        </w:rPr>
        <w:br/>
      </w:r>
      <w:r>
        <w:rPr>
          <w:rFonts w:hint="eastAsia"/>
        </w:rPr>
        <w:t>　　7.1 全球不同应用厨具销量（2021-2032）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厨具行业发展趋势</w:t>
      </w:r>
      <w:r>
        <w:rPr>
          <w:rFonts w:hint="eastAsia"/>
        </w:rPr>
        <w:br/>
      </w:r>
      <w:r>
        <w:rPr>
          <w:rFonts w:hint="eastAsia"/>
        </w:rPr>
        <w:t>　　8.2 厨具行业主要驱动因素</w:t>
      </w:r>
      <w:r>
        <w:rPr>
          <w:rFonts w:hint="eastAsia"/>
        </w:rPr>
        <w:br/>
      </w:r>
      <w:r>
        <w:rPr>
          <w:rFonts w:hint="eastAsia"/>
        </w:rPr>
        <w:t>　　8.3 厨具中国企业SWOT分析</w:t>
      </w:r>
      <w:r>
        <w:rPr>
          <w:rFonts w:hint="eastAsia"/>
        </w:rPr>
        <w:br/>
      </w:r>
      <w:r>
        <w:rPr>
          <w:rFonts w:hint="eastAsia"/>
        </w:rPr>
        <w:t>　　8.4 中国厨具行业政策环境分析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厨具行业产业链简介</w:t>
      </w:r>
      <w:r>
        <w:rPr>
          <w:rFonts w:hint="eastAsia"/>
        </w:rPr>
        <w:br/>
      </w:r>
      <w:r>
        <w:rPr>
          <w:rFonts w:hint="eastAsia"/>
        </w:rPr>
        <w:t>　　　　9.1.1 厨具行业供应链分析</w:t>
      </w:r>
      <w:r>
        <w:rPr>
          <w:rFonts w:hint="eastAsia"/>
        </w:rPr>
        <w:br/>
      </w:r>
      <w:r>
        <w:rPr>
          <w:rFonts w:hint="eastAsia"/>
        </w:rPr>
        <w:t>　　　　9.1.2 厨具主要原料及供应情况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厨具行业采购模式</w:t>
      </w:r>
      <w:r>
        <w:rPr>
          <w:rFonts w:hint="eastAsia"/>
        </w:rPr>
        <w:br/>
      </w:r>
      <w:r>
        <w:rPr>
          <w:rFonts w:hint="eastAsia"/>
        </w:rPr>
        <w:t>　　9.3 厨具行业生产模式</w:t>
      </w:r>
      <w:r>
        <w:rPr>
          <w:rFonts w:hint="eastAsia"/>
        </w:rPr>
        <w:br/>
      </w:r>
      <w:r>
        <w:rPr>
          <w:rFonts w:hint="eastAsia"/>
        </w:rPr>
        <w:t>　　9.4 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厨具行业发展主要特点</w:t>
      </w:r>
      <w:r>
        <w:rPr>
          <w:rFonts w:hint="eastAsia"/>
        </w:rPr>
        <w:br/>
      </w:r>
      <w:r>
        <w:rPr>
          <w:rFonts w:hint="eastAsia"/>
        </w:rPr>
        <w:t>　　表 4： 厨具行业发展有利因素分析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进入厨具行业壁垒</w:t>
      </w:r>
      <w:r>
        <w:rPr>
          <w:rFonts w:hint="eastAsia"/>
        </w:rPr>
        <w:br/>
      </w:r>
      <w:r>
        <w:rPr>
          <w:rFonts w:hint="eastAsia"/>
        </w:rPr>
        <w:t>　　表 7： 厨具主要企业在国际市场占有率（按销量，2023-2026）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2025年厨具主要企业在国际市场排名（按销量）&amp;（百万件）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厨具主要企业在国际市场占有率（按收入，2023-2026）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2025年厨具主要企业在中国市场排名（按销量）&amp;（百万件）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厨具主要企业在中国市场占有率（按收入，2023-2026）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全球主要地区厨具产量增速（CAGR）：（2021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全球主要地区厨具产量（2021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全球主要地区厨具产量（2021-2026）&amp;（百万件）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全球主要地区厨具产量（2027-2032）&amp;（百万件）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全球主要地区厨具产量市场份额（2021-2026）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中国市场厨具产量、销量、进出口（2021-2026）&amp;（百万件）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中国市场厨具产量、销量、进出口预测（2027-2032）&amp;（百万件）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全球主要地区厨具销售收入增速：（2021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全球主要地区厨具销量（百万件）：2021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全球主要地区厨具销量（2027-2032）&amp;（百万件）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全球主要地区厨具销量份额（2027-2032）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175： 全球不同应用厨具销量市场份额（2021-2026）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183： 中国不同应用厨具销量市场份额（2021-2026）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厨具行业发展趋势</w:t>
      </w:r>
      <w:r>
        <w:rPr>
          <w:rFonts w:hint="eastAsia"/>
        </w:rPr>
        <w:br/>
      </w:r>
      <w:r>
        <w:rPr>
          <w:rFonts w:hint="eastAsia"/>
        </w:rPr>
        <w:t>　　表 191： 厨具行业主要驱动因素</w:t>
      </w:r>
      <w:r>
        <w:rPr>
          <w:rFonts w:hint="eastAsia"/>
        </w:rPr>
        <w:br/>
      </w:r>
      <w:r>
        <w:rPr>
          <w:rFonts w:hint="eastAsia"/>
        </w:rPr>
        <w:t>　　表 192： 厨具行业供应链分析</w:t>
      </w:r>
      <w:r>
        <w:rPr>
          <w:rFonts w:hint="eastAsia"/>
        </w:rPr>
        <w:br/>
      </w:r>
      <w:r>
        <w:rPr>
          <w:rFonts w:hint="eastAsia"/>
        </w:rPr>
        <w:t>　　表 193： 厨具上游原料供应商</w:t>
      </w:r>
      <w:r>
        <w:rPr>
          <w:rFonts w:hint="eastAsia"/>
        </w:rPr>
        <w:br/>
      </w:r>
      <w:r>
        <w:rPr>
          <w:rFonts w:hint="eastAsia"/>
        </w:rPr>
        <w:t>　　表 194： 厨具主要地区不同应用客户分析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厨具典型经销商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全球不同产品类型厨具市场份额2025 &amp; 2032</w:t>
      </w:r>
      <w:r>
        <w:rPr>
          <w:rFonts w:hint="eastAsia"/>
        </w:rPr>
        <w:br/>
      </w:r>
      <w:r>
        <w:rPr>
          <w:rFonts w:hint="eastAsia"/>
        </w:rPr>
        <w:t>　　图 4： 炊具产品图片</w:t>
      </w:r>
      <w:r>
        <w:rPr>
          <w:rFonts w:hint="eastAsia"/>
        </w:rPr>
        <w:br/>
      </w:r>
      <w:r>
        <w:rPr>
          <w:rFonts w:hint="eastAsia"/>
        </w:rPr>
        <w:t>　　图 5： 餐具产品图片</w:t>
      </w:r>
      <w:r>
        <w:rPr>
          <w:rFonts w:hint="eastAsia"/>
        </w:rPr>
        <w:br/>
      </w:r>
      <w:r>
        <w:rPr>
          <w:rFonts w:hint="eastAsia"/>
        </w:rPr>
        <w:t>　　图 6： 其他工具和小工具产品图片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2025年全球前五大生产商厨具市场份额</w:t>
      </w:r>
      <w:r>
        <w:rPr>
          <w:rFonts w:hint="eastAsia"/>
        </w:rPr>
        <w:br/>
      </w:r>
      <w:r>
        <w:rPr>
          <w:rFonts w:hint="eastAsia"/>
        </w:rPr>
        <w:t>　　图 12： 2025年全球厨具第一梯队、第二梯队和第三梯队厂商及市场份额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全球厨具产量、需求量及发展趋势（2021-2032）&amp;（百万件）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全球主要地区厨具产量市场份额（2021-2032）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中国厨具产能、产量、产能利用率及发展趋势（2021-2032）&amp;（百万件）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中国厨具产量、市场需求量及发展趋势（2021-2032）&amp;（百万件）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全球厨具市场销售额及增长率：（2021-2032）&amp;（万元）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全球市场厨具价格趋势（2021-2032）&amp;（元/件）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全球主要地区厨具销售收入（2021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厨具中国企业SWOT分析</w:t>
      </w:r>
      <w:r>
        <w:rPr>
          <w:rFonts w:hint="eastAsia"/>
        </w:rPr>
        <w:br/>
      </w:r>
      <w:r>
        <w:rPr>
          <w:rFonts w:hint="eastAsia"/>
        </w:rPr>
        <w:t>　　图 43： 厨具产业链</w:t>
      </w:r>
      <w:r>
        <w:rPr>
          <w:rFonts w:hint="eastAsia"/>
        </w:rPr>
        <w:br/>
      </w:r>
      <w:r>
        <w:rPr>
          <w:rFonts w:hint="eastAsia"/>
        </w:rPr>
        <w:t>　　图 44： 厨具行业采购模式分析</w:t>
      </w:r>
      <w:r>
        <w:rPr>
          <w:rFonts w:hint="eastAsia"/>
        </w:rPr>
        <w:br/>
      </w:r>
      <w:r>
        <w:rPr>
          <w:rFonts w:hint="eastAsia"/>
        </w:rPr>
        <w:t>　　图 45： 厨具行业生产模式</w:t>
      </w:r>
      <w:r>
        <w:rPr>
          <w:rFonts w:hint="eastAsia"/>
        </w:rPr>
        <w:br/>
      </w:r>
      <w:r>
        <w:rPr>
          <w:rFonts w:hint="eastAsia"/>
        </w:rPr>
        <w:t>　　图 46： 厨具行业销售模式分析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76f24723427b" w:history="1">
        <w:r>
          <w:rPr>
            <w:rStyle w:val="Hyperlink"/>
          </w:rPr>
          <w:t>2026-2032年全球与中国厨具发展现状分析及市场前景报告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776f24723427b" w:history="1">
        <w:r>
          <w:rPr>
            <w:rStyle w:val="Hyperlink"/>
          </w:rPr>
          <w:t>https://www.20087.com/1/03/ChuJuDeQianJingQuShi.html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a2cfc709d4108" w:history="1">
      <w:r>
        <w:rPr>
          <w:rStyle w:val="Hyperlink"/>
        </w:rPr>
        <w:t>2026-2032年全球与中国厨具发展现状分析及市场前景报告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uJuDeQianJingQuShi.html" TargetMode="External" Id="R755776f24723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uJuDeQianJingQuShi.html" TargetMode="External" Id="R258a2cfc709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2025-12-30T23:23:10Z</dcterms:created>
  <dcterms:modified xsi:type="dcterms:W3CDTF">2025-12-31T00:23:10Z</dcterms:modified>
  <dc:subject>2026-2032年全球与中国厨具发展现状分析及市场前景报告</dc:subject>
  <dc:title>2026-2032年全球与中国厨具发展现状分析及市场前景报告</dc:title>
  <cp:keywords>2026-2032年全球与中国厨具发展现状分析及市场前景报告</cp:keywords>
  <dc:description>2026-2032年全球与中国厨具发展现状分析及市场前景报告</dc:description>
</cp:coreProperties>
</file>