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c0db3eb444ca" w:history="1">
              <w:r>
                <w:rPr>
                  <w:rStyle w:val="Hyperlink"/>
                </w:rPr>
                <w:t>2026-2032年中国室内装潢纺织行业研究分析与前景趋势预测报告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c0db3eb444ca" w:history="1">
              <w:r>
                <w:rPr>
                  <w:rStyle w:val="Hyperlink"/>
                </w:rPr>
                <w:t>2026-2032年中国室内装潢纺织行业研究分析与前景趋势预测报告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c0db3eb444ca" w:history="1">
                <w:r>
                  <w:rPr>
                    <w:rStyle w:val="Hyperlink"/>
                  </w:rPr>
                  <w:t>https://www.20087.com/9/85/ShiNeiZhuangHuangFangZhiShiChangQianJingYuCe.html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纺织是一种专为室内装饰设计的纺织材料，广泛应用于窗帘、地毯及墙布等领域。凭借其美观、耐用和功能性强的特点，室内装潢纺织在现代家装行业中占据重要地位。近年来，随着消费者对健康和环保的关注度提高，室内装潢纺织的技术不断创新。例如，通过采用无毒环保材料和功能性涂层显著提高了阻燃、防污和隔音性能，同时个性化图案设计增强了装饰效果。此外，模块化安装方式简化了施工流程。</w:t>
      </w:r>
      <w:r>
        <w:rPr>
          <w:rFonts w:hint="eastAsia"/>
        </w:rPr>
        <w:br/>
      </w:r>
      <w:r>
        <w:rPr>
          <w:rFonts w:hint="eastAsia"/>
        </w:rPr>
        <w:t>　　未来，室内装潢纺织将更加注重智能化与生态化发展。基于物联网技术的智能织物可以实现对环境参数的实时监测和调节，提升居住舒适度；而可回收材料的应用则有助于减少资源浪费，推动可持续发展目标的实现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c0db3eb444ca" w:history="1">
        <w:r>
          <w:rPr>
            <w:rStyle w:val="Hyperlink"/>
          </w:rPr>
          <w:t>2026-2032年中国室内装潢纺织行业研究分析与前景趋势预测报告</w:t>
        </w:r>
      </w:hyperlink>
      <w:r>
        <w:rPr>
          <w:rFonts w:hint="eastAsia"/>
        </w:rPr>
        <w:t>》以专业、客观的视角，全面分析了室内装潢纺织行业的产业链结构、市场规模与需求，探讨了室内装潢纺织价格走势。室内装潢纺织报告客观展现了行业现状，科学预测了室内装潢纺织市场前景与发展趋势。同时，报告聚焦于室内装潢纺织重点企业，剖析了市场竞争格局、集中度及品牌影响力。进一步细分市场，挖掘了室内装潢纺织各细分领域的增长潜能。室内装潢纺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室内装潢纺织行业概述</w:t>
      </w:r>
      <w:r>
        <w:rPr>
          <w:rFonts w:hint="eastAsia"/>
        </w:rPr>
        <w:br/>
      </w:r>
      <w:r>
        <w:rPr>
          <w:rFonts w:hint="eastAsia"/>
        </w:rPr>
        <w:t>　　第一节 室内装潢纺织定义与分类</w:t>
      </w:r>
      <w:r>
        <w:rPr>
          <w:rFonts w:hint="eastAsia"/>
        </w:rPr>
        <w:br/>
      </w:r>
      <w:r>
        <w:rPr>
          <w:rFonts w:hint="eastAsia"/>
        </w:rPr>
        <w:t>　　第二节 室内装潢纺织应用领域</w:t>
      </w:r>
      <w:r>
        <w:rPr>
          <w:rFonts w:hint="eastAsia"/>
        </w:rPr>
        <w:br/>
      </w:r>
      <w:r>
        <w:rPr>
          <w:rFonts w:hint="eastAsia"/>
        </w:rPr>
        <w:t>　　第三节 室内装潢纺织行业经济指标分析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室内装潢纺织产业链及经营模式分析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三、室内装潢纺织销售模式及销售渠道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全球室内装潢纺织市场发展综述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2020-2025年全球室内装潢纺织市场规模与趋势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主要国家与地区室内装潢纺织市场分析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2026-2032年全球室内装潢纺织行业发展趋势与前景预测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中国室内装潢纺织行业市场分析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2025-2026年室内装潢纺织产能与投资动态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一、国内室内装潢纺织产能及利用情况</w:t>
      </w:r>
      <w:r>
        <w:rPr>
          <w:rFonts w:hint="eastAsia"/>
        </w:rPr>
        <w:br/>
      </w:r>
      <w:r>
        <w:rPr>
          <w:rFonts w:hint="eastAsia"/>
        </w:rPr>
        <w:t>　　　　二、室内装潢纺织产能扩张与投资动态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2026-2032年室内装潢纺织行业产量统计与趋势预测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一、2020-2025年室内装潢纺织行业产量数据统计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1、2020-2025年室内装潢纺织产量及增长趋势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2、2020-2025年室内装潢纺织细分产品产量及份额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二、影响室内装潢纺织产量的关键因素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三、2026-2032年室内装潢纺织产量预测</w:t>
      </w:r>
      <w:r>
        <w:rPr>
          <w:rFonts w:hint="eastAsia"/>
        </w:rPr>
        <w:br/>
      </w:r>
      <w:r>
        <w:rPr>
          <w:rFonts w:hint="eastAsia"/>
        </w:rPr>
        <w:t>　　第三节 2026-2032年室内装潢纺织市场需求与销售分析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一、2025-2026年室内装潢纺织行业需求现状</w:t>
      </w:r>
      <w:r>
        <w:rPr>
          <w:rFonts w:hint="eastAsia"/>
        </w:rPr>
        <w:br/>
      </w:r>
      <w:r>
        <w:rPr>
          <w:rFonts w:hint="eastAsia"/>
        </w:rPr>
        <w:t>　　　　二、室内装潢纺织客户群体与需求特点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三、2020-2025年室内装潢纺织行业销售规模分析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四、2026-2032年室内装潢纺织市场增长潜力与规模预测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中国室内装潢纺织细分市场与下游应用领域分析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室内装潢纺织细分市场分析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一、2025-2026年室内装潢纺织主要细分产品市场现状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室内装潢纺织下游应用与客户群体分析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一、2025-2026年室内装潢纺织各应用领域市场现状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2025-2026年中国室内装潢纺织技术发展研究</w:t>
      </w:r>
      <w:r>
        <w:rPr>
          <w:rFonts w:hint="eastAsia"/>
        </w:rPr>
        <w:br/>
      </w:r>
      <w:r>
        <w:rPr>
          <w:rFonts w:hint="eastAsia"/>
        </w:rPr>
        <w:t>　　第一节 当前室内装潢纺织技术发展现状</w:t>
      </w:r>
      <w:r>
        <w:rPr>
          <w:rFonts w:hint="eastAsia"/>
        </w:rPr>
        <w:br/>
      </w:r>
      <w:r>
        <w:rPr>
          <w:rFonts w:hint="eastAsia"/>
        </w:rPr>
        <w:t>　　第二节 国内外室内装潢纺织技术差异与原因</w:t>
      </w:r>
      <w:r>
        <w:rPr>
          <w:rFonts w:hint="eastAsia"/>
        </w:rPr>
        <w:br/>
      </w:r>
      <w:r>
        <w:rPr>
          <w:rFonts w:hint="eastAsia"/>
        </w:rPr>
        <w:t>　　第三节 室内装潢纺织技术创新与发展趋势预测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技术进步对室内装潢纺织行业的影响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室内装潢纺织价格机制与竞争策略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一、2020-2025年室内装潢纺织市场价格走势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室内装潢纺织定价策略与方法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2026-2032年室内装潢纺织价格竞争态势与趋势预测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中国室内装潢纺织行业重点区域市场研究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2025-2026年重点区域室内装潢纺织市场发展概况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三、2026-2032年室内装潢纺织行业发展潜力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2020-2025年中国室内装潢纺织行业进出口情况分析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室内装潢纺织行业进口情况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一、2020-2025年室内装潢纺织进口规模及增长情况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二、室内装潢纺织主要进口来源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室内装潢纺织行业出口情况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一、2020-2025年室内装潢纺织出口规模及增长情况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二、室内装潢纺织主要出口目的地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2020-2025年中国室内装潢纺织行业总体发展与财务状况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2020-2025年中国室内装潢纺织行业规模情况</w:t>
      </w:r>
      <w:r>
        <w:rPr>
          <w:rFonts w:hint="eastAsia"/>
        </w:rPr>
        <w:br/>
      </w:r>
      <w:r>
        <w:rPr>
          <w:rFonts w:hint="eastAsia"/>
        </w:rPr>
        <w:t>　　　　一、室内装潢纺织行业企业数量规模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二、室内装潢纺织行业从业人员规模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三、室内装潢纺织行业市场敏感性分析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2020-2025年中国室内装潢纺织行业财务能力分析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一、室内装潢纺织行业盈利能力</w:t>
      </w:r>
      <w:r>
        <w:rPr>
          <w:rFonts w:hint="eastAsia"/>
        </w:rPr>
        <w:br/>
      </w:r>
      <w:r>
        <w:rPr>
          <w:rFonts w:hint="eastAsia"/>
        </w:rPr>
        <w:t>　　　　二、室内装潢纺织行业偿债能力</w:t>
      </w:r>
      <w:r>
        <w:rPr>
          <w:rFonts w:hint="eastAsia"/>
        </w:rPr>
        <w:br/>
      </w:r>
      <w:r>
        <w:rPr>
          <w:rFonts w:hint="eastAsia"/>
        </w:rPr>
        <w:t>　　　　三、室内装潢纺织行业营运能力</w:t>
      </w:r>
      <w:r>
        <w:rPr>
          <w:rFonts w:hint="eastAsia"/>
        </w:rPr>
        <w:br/>
      </w:r>
      <w:r>
        <w:rPr>
          <w:rFonts w:hint="eastAsia"/>
        </w:rPr>
        <w:t>　　　　四、室内装潢纺织行业发展能力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室内装潢纺织行业重点企业调研分析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中国室内装潢纺织行业竞争格局分析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室内装潢纺织行业竞争格局总览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2025-2026年室内装潢纺织行业竞争力分析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2020-2025年室内装潢纺织行业企业并购活动分析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2025-2026年室内装潢纺织行业会展与招投标活动分析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2026年中国室内装潢纺织企业发展企业发展策略与建议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室内装潢纺织销售模式与渠道策略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室内装潢纺织品牌与市场推广策略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室内装潢纺织研发投入与技术创新能力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室内装潢纺织合作联盟与资源整合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中国室内装潢纺织行业风险与对策</w:t>
      </w:r>
      <w:r>
        <w:rPr>
          <w:rFonts w:hint="eastAsia"/>
        </w:rPr>
        <w:br/>
      </w:r>
      <w:r>
        <w:rPr>
          <w:rFonts w:hint="eastAsia"/>
        </w:rPr>
        <w:t>　　第一节 室内装潢纺织行业SWOT分析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一、室内装潢纺织行业优势</w:t>
      </w:r>
      <w:r>
        <w:rPr>
          <w:rFonts w:hint="eastAsia"/>
        </w:rPr>
        <w:br/>
      </w:r>
      <w:r>
        <w:rPr>
          <w:rFonts w:hint="eastAsia"/>
        </w:rPr>
        <w:t>　　　　二、室内装潢纺织行业劣势</w:t>
      </w:r>
      <w:r>
        <w:rPr>
          <w:rFonts w:hint="eastAsia"/>
        </w:rPr>
        <w:br/>
      </w:r>
      <w:r>
        <w:rPr>
          <w:rFonts w:hint="eastAsia"/>
        </w:rPr>
        <w:t>　　　　三、室内装潢纺织市场机会</w:t>
      </w:r>
      <w:r>
        <w:rPr>
          <w:rFonts w:hint="eastAsia"/>
        </w:rPr>
        <w:br/>
      </w:r>
      <w:r>
        <w:rPr>
          <w:rFonts w:hint="eastAsia"/>
        </w:rPr>
        <w:t>　　　　四、室内装潢纺织市场威胁</w:t>
      </w:r>
      <w:r>
        <w:rPr>
          <w:rFonts w:hint="eastAsia"/>
        </w:rPr>
        <w:br/>
      </w:r>
      <w:r>
        <w:rPr>
          <w:rFonts w:hint="eastAsia"/>
        </w:rPr>
        <w:t>　　第二节 室内装潢纺织行业风险及对策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2026-2032年中国室内装潢纺织行业前景与发展趋势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2025-2026年室内装潢纺织行业发展环境分析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二、室内装潢纺织行业主要法律法规及政策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三、室内装潢纺织行业标准与质量监管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2026-2032年室内装潢纺织行业发展趋势与方向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2026-2032年室内装潢纺织行业发展潜力与机遇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室内装潢纺织行业研究结论与建议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中智:林:：室内装潢纺织行业发展建议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2020-2025年中国室内装潢纺织行业产量及增长趋势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2026-2032年中国室内装潢纺织行业产量预测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2020-2025年中国室内装潢纺织行业市场需求及增长情况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2026-2032年中国室内装潢纺织行业市场需求预测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2020-2025年中国室内装潢纺织行业出口情况分析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室内装潢纺织重点企业经营情况分析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2026年室内装潢纺织行业壁垒</w:t>
      </w:r>
      <w:r>
        <w:rPr>
          <w:rFonts w:hint="eastAsia"/>
        </w:rPr>
        <w:br/>
      </w:r>
      <w:r>
        <w:rPr>
          <w:rFonts w:hint="eastAsia"/>
        </w:rPr>
        <w:t>　　图表 2026年室内装潢纺织市场前景分析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2026-2032年中国室内装潢纺织市场规模预测</w:t>
      </w:r>
      <w:r>
        <w:rPr>
          <w:rFonts w:hint="eastAsia"/>
        </w:rPr>
        <w:br/>
      </w:r>
      <w:r>
        <w:rPr>
          <w:rFonts w:hint="eastAsia"/>
        </w:rPr>
        <w:t>　　图表 2026年室内装潢纺织发展趋势预测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c0db3eb444ca" w:history="1">
        <w:r>
          <w:rPr>
            <w:rStyle w:val="Hyperlink"/>
          </w:rPr>
          <w:t>2026-2032年中国室内装潢纺织行业研究分析与前景趋势预测报告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c0db3eb444ca" w:history="1">
        <w:r>
          <w:rPr>
            <w:rStyle w:val="Hyperlink"/>
          </w:rPr>
          <w:t>https://www.20087.com/9/85/ShiNeiZhuangHuangFangZhiShiChangQianJingYuCe.html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热点：家纺店装修设计效果图、室内装潢纺织品图片、室内装饰装修设计、室内纺织设计、室内装饰装修包括哪些内容、室内纺织品有哪些、室内纺织品包括、室内纺织品手绘效果图、什么是装潢室内设计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c66e6af5472f" w:history="1">
      <w:r>
        <w:rPr>
          <w:rStyle w:val="Hyperlink"/>
        </w:rPr>
        <w:t>2026-2032年中国室内装潢纺织行业研究分析与前景趋势预测报告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NeiZhuangHuangFangZhiShiChangQianJingYuCe.html" TargetMode="External" Id="R5f6cc0db3eb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NeiZhuangHuangFangZhiShiChangQianJingYuCe.html" TargetMode="External" Id="Refb6c66e6af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2025-10-20T00:46:00Z</dcterms:created>
  <dcterms:modified xsi:type="dcterms:W3CDTF">2025-10-20T01:46:00Z</dcterms:modified>
  <dc:subject>2026-2032年中国室内装潢纺织行业研究分析与前景趋势预测报告</dc:subject>
  <dc:title>2026-2032年中国室内装潢纺织行业研究分析与前景趋势预测报告</dc:title>
  <cp:keywords>2026-2032年中国室内装潢纺织行业研究分析与前景趋势预测报告</cp:keywords>
  <dc:description>2026-2032年中国室内装潢纺织行业研究分析与前景趋势预测报告</dc:description>
</cp:coreProperties>
</file>