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2cedfe6024db6" w:history="1">
              <w:r>
                <w:rPr>
                  <w:rStyle w:val="Hyperlink"/>
                </w:rPr>
                <w:t>2025-2031年中国服装材料行业研究与发展前景预测报告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2cedfe6024db6" w:history="1">
              <w:r>
                <w:rPr>
                  <w:rStyle w:val="Hyperlink"/>
                </w:rPr>
                <w:t>2025-2031年中国服装材料行业研究与发展前景预测报告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2cedfe6024db6" w:history="1">
                <w:r>
                  <w:rPr>
                    <w:rStyle w:val="Hyperlink"/>
                  </w:rPr>
                  <w:t>https://www.20087.com/2/53/FuZhuangCaiLiaoQianJing.html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材料正处于从传统天然纤维与合成纤维向功能性、可持续性与智能化方向转型的关键阶段。当前市场主流材料包括棉、涤纶、尼龙及混纺面料，但消费者对环保、舒适与科技属性的需求推动再生纤维（如再生涤纶、莱赛尔）、生物基材料（如玉米纤维、藻类提取物）及可降解面料加速应用。功能性整理技术（如抗菌、防紫外线、温控调湿）亦广泛集成于服装材料中，提升穿着体验。然而，可持续材料的成本较高、性能稳定性不足，以及“绿色洗白”现象频发，削弱了市场信任度。此外，快时尚模式带来的过度消费与废弃问题，仍对材料全生命周期管理构成压力。</w:t>
      </w:r>
      <w:r>
        <w:rPr>
          <w:rFonts w:hint="eastAsia"/>
        </w:rPr>
        <w:br/>
      </w:r>
      <w:r>
        <w:rPr>
          <w:rFonts w:hint="eastAsia"/>
        </w:rPr>
        <w:t>　　未来，服装材料将围绕“生物制造、循环设计与数字身份”三大维度持续革新。合成生物学技术将推动蜘蛛丝蛋白、菌丝体皮革等新型生物材料实现商业化，提供高性能且低碳的替代方案。材料设计将更强调可拆解性与单一材质化，便于回收再生，推动“设计即回收”的理念落地。同时，每件服装所用材料将嵌入数字护照（如二维码、NFC芯片），记录成分、碳足迹及回收指引，支撑透明消费与闭环回收。在政策与消费者双重驱动下，服装材料将从“满足穿着需求”转向“承载环境责任与科技价值”的复合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2cedfe6024db6" w:history="1">
        <w:r>
          <w:rPr>
            <w:rStyle w:val="Hyperlink"/>
          </w:rPr>
          <w:t>2025-2031年中国服装材料行业研究与发展前景预测报告</w:t>
        </w:r>
      </w:hyperlink>
      <w:r>
        <w:rPr>
          <w:rFonts w:hint="eastAsia"/>
        </w:rPr>
        <w:t>》基于权威机构、相关协会数据及一手调研资料，系统分析了服装材料行业的市场规模、重点地区产销动态、行业财务指标、上下游产业链发展现状及趋势。此外，报告还深入剖析了服装材料领域重点企业的经营状况与发展战略，探讨了服装材料行业技术现状与未来发展方向，并针对投资风险提出了相应的对策建议，为服装材料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服装材料行业概述</w:t>
      </w:r>
      <w:r>
        <w:rPr>
          <w:rFonts w:hint="eastAsia"/>
        </w:rPr>
        <w:br/>
      </w:r>
      <w:r>
        <w:rPr>
          <w:rFonts w:hint="eastAsia"/>
        </w:rPr>
        <w:t>　　第一节 服装材料定义与分类</w:t>
      </w:r>
      <w:r>
        <w:rPr>
          <w:rFonts w:hint="eastAsia"/>
        </w:rPr>
        <w:br/>
      </w:r>
      <w:r>
        <w:rPr>
          <w:rFonts w:hint="eastAsia"/>
        </w:rPr>
        <w:t>　　第二节 服装材料应用领域</w:t>
      </w:r>
      <w:r>
        <w:rPr>
          <w:rFonts w:hint="eastAsia"/>
        </w:rPr>
        <w:br/>
      </w:r>
      <w:r>
        <w:rPr>
          <w:rFonts w:hint="eastAsia"/>
        </w:rPr>
        <w:t>　　第三节 服装材料行业经济指标分析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服装材料产业链及经营模式分析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三、服装材料销售模式及销售渠道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全球服装材料市场发展综述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2019-2024年全球服装材料市场规模与趋势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主要国家与地区服装材料市场分析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2025-2031年全球服装材料行业发展趋势与前景预测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2024-2025年服装材料产能与投资动态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一、国内服装材料产能及利用情况</w:t>
      </w:r>
      <w:r>
        <w:rPr>
          <w:rFonts w:hint="eastAsia"/>
        </w:rPr>
        <w:br/>
      </w:r>
      <w:r>
        <w:rPr>
          <w:rFonts w:hint="eastAsia"/>
        </w:rPr>
        <w:t>　　　　二、服装材料产能扩张与投资动态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2025-2031年服装材料行业产量统计与趋势预测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一、2019-2024年服装材料行业产量数据统计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1、2019-2024年服装材料产量及增长趋势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2、2019-2024年服装材料细分产品产量及份额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二、影响服装材料产量的关键因素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三、2025-2031年服装材料产量预测</w:t>
      </w:r>
      <w:r>
        <w:rPr>
          <w:rFonts w:hint="eastAsia"/>
        </w:rPr>
        <w:br/>
      </w:r>
      <w:r>
        <w:rPr>
          <w:rFonts w:hint="eastAsia"/>
        </w:rPr>
        <w:t>　　第三节 2025-2031年服装材料市场需求与销售分析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一、2024-2025年服装材料行业需求现状</w:t>
      </w:r>
      <w:r>
        <w:rPr>
          <w:rFonts w:hint="eastAsia"/>
        </w:rPr>
        <w:br/>
      </w:r>
      <w:r>
        <w:rPr>
          <w:rFonts w:hint="eastAsia"/>
        </w:rPr>
        <w:t>　　　　二、服装材料客户群体与需求特点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三、2019-2024年服装材料行业销售规模分析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四、2025-2031年服装材料市场增长潜力与规模预测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服装材料细分市场分析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一、2024-2025年服装材料主要细分产品市场现状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服装材料下游应用与客户群体分析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一、2024-2025年服装材料各应用领域市场现状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2024-2025年服装材料行业技术发展现状及趋势分析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服装材料行业技术发展方向、趋势预测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一、2019-2024年服装材料市场价格走势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服装材料定价策略与方法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2025-2031年服装材料价格竞争态势与趋势预测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2024-2025年重点区域服装材料市场发展概况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2019-2024年中国服装材料行业进出口情况分析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服装材料行业进口情况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一、2019-2024年服装材料进口规模及增长情况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二、服装材料主要进口来源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服装材料行业出口情况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一、2019-2024年服装材料出口规模及增长情况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二、服装材料主要出口目的地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2019-2024年中国服装材料行业总体发展与财务状况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2019-2024年中国服装材料行业规模情况</w:t>
      </w:r>
      <w:r>
        <w:rPr>
          <w:rFonts w:hint="eastAsia"/>
        </w:rPr>
        <w:br/>
      </w:r>
      <w:r>
        <w:rPr>
          <w:rFonts w:hint="eastAsia"/>
        </w:rPr>
        <w:t>　　　　一、服装材料行业企业数量规模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二、服装材料行业从业人员规模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三、服装材料行业市场敏感性分析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2019-2024年中国服装材料行业财务能力分析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一、服装材料行业盈利能力</w:t>
      </w:r>
      <w:r>
        <w:rPr>
          <w:rFonts w:hint="eastAsia"/>
        </w:rPr>
        <w:br/>
      </w:r>
      <w:r>
        <w:rPr>
          <w:rFonts w:hint="eastAsia"/>
        </w:rPr>
        <w:t>　　　　二、服装材料行业偿债能力</w:t>
      </w:r>
      <w:r>
        <w:rPr>
          <w:rFonts w:hint="eastAsia"/>
        </w:rPr>
        <w:br/>
      </w:r>
      <w:r>
        <w:rPr>
          <w:rFonts w:hint="eastAsia"/>
        </w:rPr>
        <w:t>　　　　三、服装材料行业营运能力</w:t>
      </w:r>
      <w:r>
        <w:rPr>
          <w:rFonts w:hint="eastAsia"/>
        </w:rPr>
        <w:br/>
      </w:r>
      <w:r>
        <w:rPr>
          <w:rFonts w:hint="eastAsia"/>
        </w:rPr>
        <w:t>　　　　四、服装材料行业发展能力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中国服装材料行业竞争格局分析</w:t>
      </w:r>
      <w:r>
        <w:rPr>
          <w:rFonts w:hint="eastAsia"/>
        </w:rPr>
        <w:br/>
      </w:r>
      <w:r>
        <w:rPr>
          <w:rFonts w:hint="eastAsia"/>
        </w:rPr>
        <w:t>　　第一节 服装材料行业竞争格局总览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2024-2025年服装材料行业竞争力分析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2019-2024年服装材料行业企业并购活动分析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2024-2025年服装材料行业会展与招投标活动分析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一、服装材料行业会展活动及其市场影响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2025年中国服装材料企业发展企业发展策略与建议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服装材料销售模式与渠道策略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服装材料品牌与市场推广策略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服装材料研发投入与技术创新能力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服装材料合作联盟与资源整合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中国服装材料行业风险与对策</w:t>
      </w:r>
      <w:r>
        <w:rPr>
          <w:rFonts w:hint="eastAsia"/>
        </w:rPr>
        <w:br/>
      </w:r>
      <w:r>
        <w:rPr>
          <w:rFonts w:hint="eastAsia"/>
        </w:rPr>
        <w:t>　　第一节 服装材料行业SWOT分析</w:t>
      </w:r>
      <w:r>
        <w:rPr>
          <w:rFonts w:hint="eastAsia"/>
        </w:rPr>
        <w:br/>
      </w:r>
      <w:r>
        <w:rPr>
          <w:rFonts w:hint="eastAsia"/>
        </w:rPr>
        <w:t>　　　　一、服装材料行业优势</w:t>
      </w:r>
      <w:r>
        <w:rPr>
          <w:rFonts w:hint="eastAsia"/>
        </w:rPr>
        <w:br/>
      </w:r>
      <w:r>
        <w:rPr>
          <w:rFonts w:hint="eastAsia"/>
        </w:rPr>
        <w:t>　　　　二、服装材料行业劣势</w:t>
      </w:r>
      <w:r>
        <w:rPr>
          <w:rFonts w:hint="eastAsia"/>
        </w:rPr>
        <w:br/>
      </w:r>
      <w:r>
        <w:rPr>
          <w:rFonts w:hint="eastAsia"/>
        </w:rPr>
        <w:t>　　　　三、服装材料市场机会</w:t>
      </w:r>
      <w:r>
        <w:rPr>
          <w:rFonts w:hint="eastAsia"/>
        </w:rPr>
        <w:br/>
      </w:r>
      <w:r>
        <w:rPr>
          <w:rFonts w:hint="eastAsia"/>
        </w:rPr>
        <w:t>　　　　四、服装材料市场威胁</w:t>
      </w:r>
      <w:r>
        <w:rPr>
          <w:rFonts w:hint="eastAsia"/>
        </w:rPr>
        <w:br/>
      </w:r>
      <w:r>
        <w:rPr>
          <w:rFonts w:hint="eastAsia"/>
        </w:rPr>
        <w:t>　　第二节 服装材料行业风险及对策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2025-2031年中国服装材料行业前景与发展趋势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2024-2025年服装材料行业发展环境分析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一、服装材料行业主管部门与监管体制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二、服装材料行业主要法律法规及政策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三、服装材料行业标准与质量监管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2025-2031年服装材料行业发展趋势与方向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2025-2031年服装材料行业发展潜力与机遇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服装材料行业研究结论与建议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中智⋅林⋅服装材料行业发展建议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服装材料行业类别</w:t>
      </w:r>
      <w:r>
        <w:rPr>
          <w:rFonts w:hint="eastAsia"/>
        </w:rPr>
        <w:br/>
      </w:r>
      <w:r>
        <w:rPr>
          <w:rFonts w:hint="eastAsia"/>
        </w:rPr>
        <w:t>　　图表 服装材料行业产业链调研</w:t>
      </w:r>
      <w:r>
        <w:rPr>
          <w:rFonts w:hint="eastAsia"/>
        </w:rPr>
        <w:br/>
      </w:r>
      <w:r>
        <w:rPr>
          <w:rFonts w:hint="eastAsia"/>
        </w:rPr>
        <w:t>　　图表 服装材料行业现状</w:t>
      </w:r>
      <w:r>
        <w:rPr>
          <w:rFonts w:hint="eastAsia"/>
        </w:rPr>
        <w:br/>
      </w:r>
      <w:r>
        <w:rPr>
          <w:rFonts w:hint="eastAsia"/>
        </w:rPr>
        <w:t>　　图表 服装材料行业标准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2024年中国服装材料行业产能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2019-2024年中国服装材料行业产量统计</w:t>
      </w:r>
      <w:r>
        <w:rPr>
          <w:rFonts w:hint="eastAsia"/>
        </w:rPr>
        <w:br/>
      </w:r>
      <w:r>
        <w:rPr>
          <w:rFonts w:hint="eastAsia"/>
        </w:rPr>
        <w:t>　　图表 服装材料行业动态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2019-2024年中国服装材料市场需求量</w:t>
      </w:r>
      <w:r>
        <w:rPr>
          <w:rFonts w:hint="eastAsia"/>
        </w:rPr>
        <w:br/>
      </w:r>
      <w:r>
        <w:rPr>
          <w:rFonts w:hint="eastAsia"/>
        </w:rPr>
        <w:t>　　图表 2024年中国服装材料行业需求区域调研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2019-2024年中国服装材料行情</w:t>
      </w:r>
      <w:r>
        <w:rPr>
          <w:rFonts w:hint="eastAsia"/>
        </w:rPr>
        <w:br/>
      </w:r>
      <w:r>
        <w:rPr>
          <w:rFonts w:hint="eastAsia"/>
        </w:rPr>
        <w:t>　　图表 2019-2024年中国服装材料价格走势图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2019-2024年中国服装材料行业销售收入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2019-2024年中国服装材料行业盈利情况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2019-2024年中国服装材料行业利润总额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2019-2024年中国服装材料出口统计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**地区服装材料市场规模</w:t>
      </w:r>
      <w:r>
        <w:rPr>
          <w:rFonts w:hint="eastAsia"/>
        </w:rPr>
        <w:br/>
      </w:r>
      <w:r>
        <w:rPr>
          <w:rFonts w:hint="eastAsia"/>
        </w:rPr>
        <w:t>　　图表 **地区服装材料行业市场需求</w:t>
      </w:r>
      <w:r>
        <w:rPr>
          <w:rFonts w:hint="eastAsia"/>
        </w:rPr>
        <w:br/>
      </w:r>
      <w:r>
        <w:rPr>
          <w:rFonts w:hint="eastAsia"/>
        </w:rPr>
        <w:t>　　图表 **地区服装材料市场调研</w:t>
      </w:r>
      <w:r>
        <w:rPr>
          <w:rFonts w:hint="eastAsia"/>
        </w:rPr>
        <w:br/>
      </w:r>
      <w:r>
        <w:rPr>
          <w:rFonts w:hint="eastAsia"/>
        </w:rPr>
        <w:t>　　图表 **地区服装材料行业市场需求分析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**地区服装材料市场规模</w:t>
      </w:r>
      <w:r>
        <w:rPr>
          <w:rFonts w:hint="eastAsia"/>
        </w:rPr>
        <w:br/>
      </w:r>
      <w:r>
        <w:rPr>
          <w:rFonts w:hint="eastAsia"/>
        </w:rPr>
        <w:t>　　图表 **地区服装材料行业市场需求</w:t>
      </w:r>
      <w:r>
        <w:rPr>
          <w:rFonts w:hint="eastAsia"/>
        </w:rPr>
        <w:br/>
      </w:r>
      <w:r>
        <w:rPr>
          <w:rFonts w:hint="eastAsia"/>
        </w:rPr>
        <w:t>　　图表 **地区服装材料市场调研</w:t>
      </w:r>
      <w:r>
        <w:rPr>
          <w:rFonts w:hint="eastAsia"/>
        </w:rPr>
        <w:br/>
      </w:r>
      <w:r>
        <w:rPr>
          <w:rFonts w:hint="eastAsia"/>
        </w:rPr>
        <w:t>　　图表 **地区服装材料行业市场需求分析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服装材料行业竞争对手分析</w:t>
      </w:r>
      <w:r>
        <w:rPr>
          <w:rFonts w:hint="eastAsia"/>
        </w:rPr>
        <w:br/>
      </w:r>
      <w:r>
        <w:rPr>
          <w:rFonts w:hint="eastAsia"/>
        </w:rPr>
        <w:t>　　图表 服装材料重点企业（一）基本信息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2025-2031年中国服装材料行业产量预测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2025-2031年中国服装材料市场需求预测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2025-2031年中国服装材料行业市场规模预测</w:t>
      </w:r>
      <w:r>
        <w:rPr>
          <w:rFonts w:hint="eastAsia"/>
        </w:rPr>
        <w:br/>
      </w:r>
      <w:r>
        <w:rPr>
          <w:rFonts w:hint="eastAsia"/>
        </w:rPr>
        <w:t>　　图表 服装材料行业准入条件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2025-2031年中国服装材料行业信息化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2025-2031年中国服装材料行业风险分析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2025-2031年中国服装材料行业发展趋势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2025-2031年中国服装材料市场前景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2cedfe6024db6" w:history="1">
        <w:r>
          <w:rPr>
            <w:rStyle w:val="Hyperlink"/>
          </w:rPr>
          <w:t>2025-2031年中国服装材料行业研究与发展前景预测报告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2cedfe6024db6" w:history="1">
        <w:r>
          <w:rPr>
            <w:rStyle w:val="Hyperlink"/>
          </w:rPr>
          <w:t>https://www.20087.com/2/53/FuZhuangCaiLiaoQianJing.html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热点：常见18种面料有哪些、服装材料学、户外面料和材质介绍、服装材料的分类方法及内容、2025年最火的布料、新型服装材料、服装原材料有哪几种、荒野大镖客2捕兽人服装材料、服装材料有哪些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96f9a7ef6433e" w:history="1">
      <w:r>
        <w:rPr>
          <w:rStyle w:val="Hyperlink"/>
        </w:rPr>
        <w:t>2025-2031年中国服装材料行业研究与发展前景预测报告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FuZhuangCaiLiaoQianJing.html" TargetMode="External" Id="R0162cedfe602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FuZhuangCaiLiaoQianJing.html" TargetMode="External" Id="R44b96f9a7ef6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2025-10-25T02:31:56Z</dcterms:created>
  <dcterms:modified xsi:type="dcterms:W3CDTF">2025-10-25T03:31:56Z</dcterms:modified>
  <dc:subject>2025-2031年中国服装材料行业研究与发展前景预测报告</dc:subject>
  <dc:title>2025-2031年中国服装材料行业研究与发展前景预测报告</dc:title>
  <cp:keywords>2025-2031年中国服装材料行业研究与发展前景预测报告</cp:keywords>
  <dc:description>2025-2031年中国服装材料行业研究与发展前景预测报告</dc:description>
</cp:coreProperties>
</file>