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fbaee520447f4" w:history="1">
              <w:r>
                <w:rPr>
                  <w:rStyle w:val="Hyperlink"/>
                </w:rPr>
                <w:t>2024-2030年中国色织布市场现状与前景趋势预测报告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fbaee520447f4" w:history="1">
              <w:r>
                <w:rPr>
                  <w:rStyle w:val="Hyperlink"/>
                </w:rPr>
                <w:t>2024-2030年中国色织布市场现状与前景趋势预测报告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fbaee520447f4" w:history="1">
                <w:r>
                  <w:rPr>
                    <w:rStyle w:val="Hyperlink"/>
                  </w:rPr>
                  <w:t>https://www.20087.com/2/03/SeZhiBuHangYeQuShi.html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织布是指先将纱线染色后再进行织造的布料，这种方法能够创造出独特的色彩和图案效果，广泛应用于服装、家纺和装饰领域。近年来，随着消费者对个性化和高品质纺织品需求的增加，色织布市场迎来了新的发展机遇。技术进步，如数字印花和环保染料的使用，使得色织布的生产更加高效且环保，同时，设计创新和定制化服务也成为了行业的新趋势。</w:t>
      </w:r>
      <w:r>
        <w:rPr>
          <w:rFonts w:hint="eastAsia"/>
        </w:rPr>
        <w:br/>
      </w:r>
      <w:r>
        <w:rPr>
          <w:rFonts w:hint="eastAsia"/>
        </w:rPr>
        <w:t>　　未来，色织布行业将更加注重可持续性和智能化。随着消费者环保意识的增强，使用再生纤维和生物基纤维的色织布将获得更多关注。同时，智能纺织品，如能够改变颜色或具有温度调节功能的色织布，将成为研发热点，满足消费者对功能性和时尚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fbaee520447f4" w:history="1">
        <w:r>
          <w:rPr>
            <w:rStyle w:val="Hyperlink"/>
          </w:rPr>
          <w:t>2024-2030年中国色织布市场现状与前景趋势预测报告</w:t>
        </w:r>
      </w:hyperlink>
      <w:r>
        <w:rPr>
          <w:rFonts w:hint="eastAsia"/>
        </w:rPr>
        <w:t>》基于国家统计局及相关协会的权威数据，系统研究了色织布行业的市场需求、市场规模及产业链现状，分析了色织布价格波动、细分市场动态及重点企业的经营表现，科学预测了色织布市场前景与发展趋势，揭示了潜在需求与投资机会，同时指出了色织布行业可能面临的风险。通过对色织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色织布行业界定及应用</w:t>
      </w:r>
      <w:r>
        <w:rPr>
          <w:rFonts w:hint="eastAsia"/>
        </w:rPr>
        <w:br/>
      </w:r>
      <w:r>
        <w:rPr>
          <w:rFonts w:hint="eastAsia"/>
        </w:rPr>
        <w:t>　　第一节 色织布行业定义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色织布主要应用领域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全球色织布行业发展状况分析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2019-2024年全球色织布行业运行概况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2019-2024年全球色织布行业市场规模分析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全球主要地区色织布行业运行情况分析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2024-2030年全球色织布行业发展趋势预测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2023-2024年中国色织布发展环境分析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色织布行业相关政策、标准</w:t>
      </w:r>
      <w:r>
        <w:rPr>
          <w:rFonts w:hint="eastAsia"/>
        </w:rPr>
        <w:br/>
      </w:r>
      <w:r>
        <w:rPr>
          <w:rFonts w:hint="eastAsia"/>
        </w:rPr>
        <w:t>　　第三节 色织布行业相关发展规划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中国色织布行业现状调研分析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中国色织布行业发展现状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一、2023-2024年色织布行业品牌发展现状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二、2023-2024年色织布行业需求市场现状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三、2023-2024年色织布市场需求层次分析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四、2023-2024年中国色织布市场走向分析</w:t>
      </w:r>
      <w:r>
        <w:rPr>
          <w:rFonts w:hint="eastAsia"/>
        </w:rPr>
        <w:br/>
      </w:r>
      <w:r>
        <w:rPr>
          <w:rFonts w:hint="eastAsia"/>
        </w:rPr>
        <w:t>　　第二节 中国色织布产品技术分析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一、2023-2024年色织布产品技术变化特点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二、2023-2024年色织布产品市场的新技术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三、2023-2024年色织布产品市场现状分析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中国色织布行业存在的问题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一、2023-2024年色织布产品市场存在的主要问题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二、2023-2024年国内色织布产品市场的三大瓶颈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三、2023-2024年色织布产品市场遭遇的规模难题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对中国色织布市场的分析及思考</w:t>
      </w:r>
      <w:r>
        <w:rPr>
          <w:rFonts w:hint="eastAsia"/>
        </w:rPr>
        <w:br/>
      </w:r>
      <w:r>
        <w:rPr>
          <w:rFonts w:hint="eastAsia"/>
        </w:rPr>
        <w:t>　　　　一、色织布市场特点</w:t>
      </w:r>
      <w:r>
        <w:rPr>
          <w:rFonts w:hint="eastAsia"/>
        </w:rPr>
        <w:br/>
      </w:r>
      <w:r>
        <w:rPr>
          <w:rFonts w:hint="eastAsia"/>
        </w:rPr>
        <w:t>　　　　二、色织布市场分析</w:t>
      </w:r>
      <w:r>
        <w:rPr>
          <w:rFonts w:hint="eastAsia"/>
        </w:rPr>
        <w:br/>
      </w:r>
      <w:r>
        <w:rPr>
          <w:rFonts w:hint="eastAsia"/>
        </w:rPr>
        <w:t>　　　　三、色织布市场变化的方向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四、中国色织布行业发展的新思路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五、对中国色织布行业发展的思考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中国色织布行业市场供需现状调研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中国色织布市场现状分析</w:t>
      </w:r>
      <w:r>
        <w:rPr>
          <w:rFonts w:hint="eastAsia"/>
        </w:rPr>
        <w:br/>
      </w:r>
      <w:r>
        <w:rPr>
          <w:rFonts w:hint="eastAsia"/>
        </w:rPr>
        <w:t>　　第二节 中国色织布行业产量情况分析及预测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一、色织布总体产能规模</w:t>
      </w:r>
      <w:r>
        <w:rPr>
          <w:rFonts w:hint="eastAsia"/>
        </w:rPr>
        <w:br/>
      </w:r>
      <w:r>
        <w:rPr>
          <w:rFonts w:hint="eastAsia"/>
        </w:rPr>
        <w:t>　　　　二、色织布生产区域分布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三、2019-2024年中国色织布产量统计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四、2024-2030年中国色织布产量预测</w:t>
      </w:r>
      <w:r>
        <w:rPr>
          <w:rFonts w:hint="eastAsia"/>
        </w:rPr>
        <w:br/>
      </w:r>
      <w:r>
        <w:rPr>
          <w:rFonts w:hint="eastAsia"/>
        </w:rPr>
        <w:t>　　第三节 中国色织布市场需求分析及预测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一、中国色织布市场需求特点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二、2019-2024年中国色织布市场需求量统计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三、2024-2030年中国色织布市场需求量预测</w:t>
      </w:r>
      <w:r>
        <w:rPr>
          <w:rFonts w:hint="eastAsia"/>
        </w:rPr>
        <w:br/>
      </w:r>
      <w:r>
        <w:rPr>
          <w:rFonts w:hint="eastAsia"/>
        </w:rPr>
        <w:t>　　第四节 中国色织布价格趋势分析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一、2019-2024年中国色织布市场价格趋势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二、2024-2030年中国色织布市场价格走势预测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中国色织布进出口分析</w:t>
      </w:r>
      <w:r>
        <w:rPr>
          <w:rFonts w:hint="eastAsia"/>
        </w:rPr>
        <w:br/>
      </w:r>
      <w:r>
        <w:rPr>
          <w:rFonts w:hint="eastAsia"/>
        </w:rPr>
        <w:t>　　第一节 色织布进口情况分析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色织布出口情况分析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影响色织布进出口因素分析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中国色织布行业主要指标监测分析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2019-2024年中国色织布行业规模情况分析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2019-2024年中国色织布行业财务能力分析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色织布行业细分产品调研</w:t>
      </w:r>
      <w:r>
        <w:rPr>
          <w:rFonts w:hint="eastAsia"/>
        </w:rPr>
        <w:br/>
      </w:r>
      <w:r>
        <w:rPr>
          <w:rFonts w:hint="eastAsia"/>
        </w:rPr>
        <w:t>　　第一节 色织布细分产品结构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色织布行业上下游发展情况分析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色织布行业上游产业发展分析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色织布行业下游产业发展分析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中国色织布行业重点地区发展分析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色织布行业重点区域市场结构调研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**地区色织布市场容量分析</w:t>
      </w:r>
      <w:r>
        <w:rPr>
          <w:rFonts w:hint="eastAsia"/>
        </w:rPr>
        <w:br/>
      </w:r>
      <w:r>
        <w:rPr>
          <w:rFonts w:hint="eastAsia"/>
        </w:rPr>
        <w:t>　　第三节 **地区色织布市场容量分析</w:t>
      </w:r>
      <w:r>
        <w:rPr>
          <w:rFonts w:hint="eastAsia"/>
        </w:rPr>
        <w:br/>
      </w:r>
      <w:r>
        <w:rPr>
          <w:rFonts w:hint="eastAsia"/>
        </w:rPr>
        <w:t>　　第四节 **地区色织布市场容量分析</w:t>
      </w:r>
      <w:r>
        <w:rPr>
          <w:rFonts w:hint="eastAsia"/>
        </w:rPr>
        <w:br/>
      </w:r>
      <w:r>
        <w:rPr>
          <w:rFonts w:hint="eastAsia"/>
        </w:rPr>
        <w:t>　　第五节 **地区色织布市场容量分析</w:t>
      </w:r>
      <w:r>
        <w:rPr>
          <w:rFonts w:hint="eastAsia"/>
        </w:rPr>
        <w:br/>
      </w:r>
      <w:r>
        <w:rPr>
          <w:rFonts w:hint="eastAsia"/>
        </w:rPr>
        <w:t>　　第六节 **地区色织布市场容量分析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色织布行业重点企业竞争力分析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三、企业色织布经营状况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三、企业色织布经营状况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三、企业色织布经营状况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三、企业色织布经营状况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三、企业色织布经营状况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三、企业色织布经营状况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色织布行业企业经营策略研究分析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色织布企业多样化经营策略分析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一、色织布企业多样化经营情况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二、现行色织布行业多样化经营的方向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大型色织布企业集团未来发展策略分析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对中小色织布企业生产经营的建议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色织布行业前景及投资风险预警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2024年色织布市场前景分析</w:t>
      </w:r>
      <w:r>
        <w:rPr>
          <w:rFonts w:hint="eastAsia"/>
        </w:rPr>
        <w:br/>
      </w:r>
      <w:r>
        <w:rPr>
          <w:rFonts w:hint="eastAsia"/>
        </w:rPr>
        <w:t>　　第二节 2024年色织布行业发展趋势预测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影响色织布行业发展的主要因素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一、2024年影响色织布行业运行的有利因素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二、2024年影响色织布行业运行的稳定因素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三、2024年影响色织布行业运行的不利因素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四、2024年中国色织布行业发展面临的挑战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五、2024年中国色织布行业发展面临的机遇</w:t>
      </w:r>
      <w:r>
        <w:rPr>
          <w:rFonts w:hint="eastAsia"/>
        </w:rPr>
        <w:br/>
      </w:r>
      <w:r>
        <w:rPr>
          <w:rFonts w:hint="eastAsia"/>
        </w:rPr>
        <w:t>　　第四节 色织布行业投资风险预警</w:t>
      </w:r>
      <w:r>
        <w:rPr>
          <w:rFonts w:hint="eastAsia"/>
        </w:rPr>
        <w:br/>
      </w:r>
      <w:r>
        <w:rPr>
          <w:rFonts w:hint="eastAsia"/>
        </w:rPr>
        <w:t>　　　　一、色织布行业市场风险预测</w:t>
      </w:r>
      <w:r>
        <w:rPr>
          <w:rFonts w:hint="eastAsia"/>
        </w:rPr>
        <w:br/>
      </w:r>
      <w:r>
        <w:rPr>
          <w:rFonts w:hint="eastAsia"/>
        </w:rPr>
        <w:t>　　　　二、色织布行业政策风险预测</w:t>
      </w:r>
      <w:r>
        <w:rPr>
          <w:rFonts w:hint="eastAsia"/>
        </w:rPr>
        <w:br/>
      </w:r>
      <w:r>
        <w:rPr>
          <w:rFonts w:hint="eastAsia"/>
        </w:rPr>
        <w:t>　　　　三、色织布行业经营风险预测</w:t>
      </w:r>
      <w:r>
        <w:rPr>
          <w:rFonts w:hint="eastAsia"/>
        </w:rPr>
        <w:br/>
      </w:r>
      <w:r>
        <w:rPr>
          <w:rFonts w:hint="eastAsia"/>
        </w:rPr>
        <w:t>　　　　四、色织布行业技术风险预测</w:t>
      </w:r>
      <w:r>
        <w:rPr>
          <w:rFonts w:hint="eastAsia"/>
        </w:rPr>
        <w:br/>
      </w:r>
      <w:r>
        <w:rPr>
          <w:rFonts w:hint="eastAsia"/>
        </w:rPr>
        <w:t>　　　　五、色织布行业竞争风险预测</w:t>
      </w:r>
      <w:r>
        <w:rPr>
          <w:rFonts w:hint="eastAsia"/>
        </w:rPr>
        <w:br/>
      </w:r>
      <w:r>
        <w:rPr>
          <w:rFonts w:hint="eastAsia"/>
        </w:rPr>
        <w:t>　　　　六、色织布行业其他风险预测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色织布投资建议</w:t>
      </w:r>
      <w:r>
        <w:rPr>
          <w:rFonts w:hint="eastAsia"/>
        </w:rPr>
        <w:br/>
      </w:r>
      <w:r>
        <w:rPr>
          <w:rFonts w:hint="eastAsia"/>
        </w:rPr>
        <w:t>　　第一节 色织布行业投资环境分析</w:t>
      </w:r>
      <w:r>
        <w:rPr>
          <w:rFonts w:hint="eastAsia"/>
        </w:rPr>
        <w:br/>
      </w:r>
      <w:r>
        <w:rPr>
          <w:rFonts w:hint="eastAsia"/>
        </w:rPr>
        <w:t>　　第二节 色织布行业投资进入壁垒分析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色织布行业历程</w:t>
      </w:r>
      <w:r>
        <w:rPr>
          <w:rFonts w:hint="eastAsia"/>
        </w:rPr>
        <w:br/>
      </w:r>
      <w:r>
        <w:rPr>
          <w:rFonts w:hint="eastAsia"/>
        </w:rPr>
        <w:t>　　图表 色织布行业生命周期</w:t>
      </w:r>
      <w:r>
        <w:rPr>
          <w:rFonts w:hint="eastAsia"/>
        </w:rPr>
        <w:br/>
      </w:r>
      <w:r>
        <w:rPr>
          <w:rFonts w:hint="eastAsia"/>
        </w:rPr>
        <w:t>　　图表 色织布行业产业链分析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2019-2024年色织布行业市场容量分析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2019-2024年中国色织布行业产量及增长趋势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2019-2024年中国色织布市场需求量及增速统计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2024年中国色织布行业需求领域分布格局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2019-2024年中国色织布行业盈利情况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2019-2024年中国色织布行业利润总额统计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2019-2024年中国色织布进口金额分析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2019-2024年中国色织布出口数量分析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2019-2024年中国色织布出口金额分析</w:t>
      </w:r>
      <w:r>
        <w:rPr>
          <w:rFonts w:hint="eastAsia"/>
        </w:rPr>
        <w:br/>
      </w:r>
      <w:r>
        <w:rPr>
          <w:rFonts w:hint="eastAsia"/>
        </w:rPr>
        <w:t>　　图表 2024年中国色织布进口国家及地区分析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2024年中国色织布出口国家及地区分析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2019-2024年中国色织布行业企业平均规模情况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2024-2030年中国色织布行业产能预测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2024-2030年中国色织布行业产量预测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2024-2030年中国色织布市场需求量预测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2024-2030年中国色织布行业供需平衡预测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2024-2030年中国色织布行业市场容量预测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2024-2030年中国色织布行业市场规模预测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2024年中国色织布市场前景分析</w:t>
      </w:r>
      <w:r>
        <w:rPr>
          <w:rFonts w:hint="eastAsia"/>
        </w:rPr>
        <w:br/>
      </w:r>
      <w:r>
        <w:rPr>
          <w:rFonts w:hint="eastAsia"/>
        </w:rPr>
        <w:t>　　图表 2024年中国色织布发展趋势预测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fbaee520447f4" w:history="1">
        <w:r>
          <w:rPr>
            <w:rStyle w:val="Hyperlink"/>
          </w:rPr>
          <w:t>2024-2030年中国色织布市场现状与前景趋势预测报告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fbaee520447f4" w:history="1">
        <w:r>
          <w:rPr>
            <w:rStyle w:val="Hyperlink"/>
          </w:rPr>
          <w:t>https://www.20087.com/2/03/SeZhiBuHangYeQuShi.html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热点：色织布工艺流程、色织布是纯棉吗、纺花织布、色织布和染色布的区别、什么是色织布面料、色织布厂家、色织条纹布、色织布有哪些、色织布和色纺布的区别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fe823f6124310" w:history="1">
      <w:r>
        <w:rPr>
          <w:rStyle w:val="Hyperlink"/>
        </w:rPr>
        <w:t>2024-2030年中国色织布市场现状与前景趋势预测报告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eZhiBuHangYeQuShi.html" TargetMode="External" Id="R6e0fbaee5204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eZhiBuHangYeQuShi.html" TargetMode="External" Id="Rae0fe823f612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2024-04-19T03:28:00Z</dcterms:created>
  <dcterms:modified xsi:type="dcterms:W3CDTF">2024-04-19T04:28:00Z</dcterms:modified>
  <dc:subject>2024-2030年中国色织布市场现状与前景趋势预测报告</dc:subject>
  <dc:title>2024-2030年中国色织布市场现状与前景趋势预测报告</dc:title>
  <cp:keywords>2024-2030年中国色织布市场现状与前景趋势预测报告</cp:keywords>
  <dc:description>2024-2030年中国色织布市场现状与前景趋势预测报告</dc:description>
</cp:coreProperties>
</file>