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88b731e54c5b" w:history="1">
              <w:r>
                <w:rPr>
                  <w:rStyle w:val="Hyperlink"/>
                </w:rPr>
                <w:t>2026-2032年中国刻字膜发展现状与前景趋势预测报告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88b731e54c5b" w:history="1">
              <w:r>
                <w:rPr>
                  <w:rStyle w:val="Hyperlink"/>
                </w:rPr>
                <w:t>2026-2032年中国刻字膜发展现状与前景趋势预测报告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88b731e54c5b" w:history="1">
                <w:r>
                  <w:rPr>
                    <w:rStyle w:val="Hyperlink"/>
                  </w:rPr>
                  <w:t>https://www.20087.com/2/33/KeZiMoXianZhuangYuQianJingFenXi.html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膜是一种用于标识、广告与装饰的文字图形转印材料，广泛应用于车身贴、橱窗标牌、设备铭牌及个性化定制领域，主流材质包括PVC、PET及环保型TPU，通过电脑刻绘后手工排废、转贴完成图文呈现。产品强调色彩稳定性、户外耐候性（≥3年）、易排废性及背胶初粘/持粘平衡。在品牌视觉统一化与小批量快反需求驱动下，对高精度细字切割、无溶剂胶系及可移除不留残胶的刻字膜需求持续增长。然而，普通PVC膜含邻苯类增塑剂，存在环保风险；低温环境下背胶失效导致翘边；同时，多层复合结构回收困难，制约循环经济实践。</w:t>
      </w:r>
      <w:r>
        <w:rPr>
          <w:rFonts w:hint="eastAsia"/>
        </w:rPr>
        <w:br/>
      </w:r>
      <w:r>
        <w:rPr>
          <w:rFonts w:hint="eastAsia"/>
        </w:rPr>
        <w:t>　　未来，刻字膜将向生物基材料、数字印刷融合与闭环回收方向突破。PLA或藻类提取物制成的可降解膜材将替代传统PVC；UV喷墨直印技术可绕过刻绘环节，实现渐变色与照片级输出。在应用端，磁性底材或静电吸附膜将适配临时展示场景。回收体系方面，化学解聚工艺正探索将废旧膜还原为单体再利用。长远看，刻字膜将从传统图文载体升级为集环保合规、数字柔性生产与全生命周期管理于一体的智能视觉媒介，在品牌传播与可持续消费交汇点重塑标识产业价值逻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2c88b731e54c5b" w:history="1">
        <w:r>
          <w:rPr>
            <w:rStyle w:val="Hyperlink"/>
          </w:rPr>
          <w:t>2026-2032年中国刻字膜发展现状与前景趋势预测报告</w:t>
        </w:r>
      </w:hyperlink>
      <w:r>
        <w:rPr>
          <w:rFonts w:hint="eastAsia"/>
        </w:rPr>
        <w:t>基于统计局、相关行业协会及科研机构的详实数据，系统分析刻字膜行业的市场规模、供需结构和竞争格局，梳理刻字膜技术发展现状与创新方向。报告客观评估了刻字膜市场增长潜力与风险因素，结合政策环境与消费趋势变化，对刻字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刻字膜行业概述</w:t>
      </w:r>
      <w:r>
        <w:rPr>
          <w:rFonts w:hint="eastAsia"/>
        </w:rPr>
        <w:br/>
      </w:r>
      <w:r>
        <w:rPr>
          <w:rFonts w:hint="eastAsia"/>
        </w:rPr>
        <w:t>　　第一节 刻字膜定义与分类</w:t>
      </w:r>
      <w:r>
        <w:rPr>
          <w:rFonts w:hint="eastAsia"/>
        </w:rPr>
        <w:br/>
      </w:r>
      <w:r>
        <w:rPr>
          <w:rFonts w:hint="eastAsia"/>
        </w:rPr>
        <w:t>　　第二节 刻字膜应用领域</w:t>
      </w:r>
      <w:r>
        <w:rPr>
          <w:rFonts w:hint="eastAsia"/>
        </w:rPr>
        <w:br/>
      </w:r>
      <w:r>
        <w:rPr>
          <w:rFonts w:hint="eastAsia"/>
        </w:rPr>
        <w:t>　　第三节 刻字膜行业经济指标分析</w:t>
      </w:r>
      <w:r>
        <w:rPr>
          <w:rFonts w:hint="eastAsia"/>
        </w:rPr>
        <w:br/>
      </w:r>
      <w:r>
        <w:rPr>
          <w:rFonts w:hint="eastAsia"/>
        </w:rPr>
        <w:t>　　　　一、刻字膜行业赢利性评估</w:t>
      </w:r>
      <w:r>
        <w:rPr>
          <w:rFonts w:hint="eastAsia"/>
        </w:rPr>
        <w:br/>
      </w:r>
      <w:r>
        <w:rPr>
          <w:rFonts w:hint="eastAsia"/>
        </w:rPr>
        <w:t>　　　　二、刻字膜行业成长速度分析</w:t>
      </w:r>
      <w:r>
        <w:rPr>
          <w:rFonts w:hint="eastAsia"/>
        </w:rPr>
        <w:br/>
      </w:r>
      <w:r>
        <w:rPr>
          <w:rFonts w:hint="eastAsia"/>
        </w:rPr>
        <w:t>　　　　三、刻字膜附加值提升空间探讨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四、刻字膜行业进入壁垒分析</w:t>
      </w:r>
      <w:r>
        <w:rPr>
          <w:rFonts w:hint="eastAsia"/>
        </w:rPr>
        <w:br/>
      </w:r>
      <w:r>
        <w:rPr>
          <w:rFonts w:hint="eastAsia"/>
        </w:rPr>
        <w:t>　　　　五、刻字膜行业风险性评估</w:t>
      </w:r>
      <w:r>
        <w:rPr>
          <w:rFonts w:hint="eastAsia"/>
        </w:rPr>
        <w:br/>
      </w:r>
      <w:r>
        <w:rPr>
          <w:rFonts w:hint="eastAsia"/>
        </w:rPr>
        <w:t>　　　　六、刻字膜行业周期性分析</w:t>
      </w:r>
      <w:r>
        <w:rPr>
          <w:rFonts w:hint="eastAsia"/>
        </w:rPr>
        <w:br/>
      </w:r>
      <w:r>
        <w:rPr>
          <w:rFonts w:hint="eastAsia"/>
        </w:rPr>
        <w:t>　　　　七、刻字膜行业竞争程度指标</w:t>
      </w:r>
      <w:r>
        <w:rPr>
          <w:rFonts w:hint="eastAsia"/>
        </w:rPr>
        <w:br/>
      </w:r>
      <w:r>
        <w:rPr>
          <w:rFonts w:hint="eastAsia"/>
        </w:rPr>
        <w:t>　　　　八、刻字膜行业成熟度综合分析</w:t>
      </w:r>
      <w:r>
        <w:rPr>
          <w:rFonts w:hint="eastAsia"/>
        </w:rPr>
        <w:br/>
      </w:r>
      <w:r>
        <w:rPr>
          <w:rFonts w:hint="eastAsia"/>
        </w:rPr>
        <w:t>　　第四节 刻字膜产业链及经营模式分析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三、刻字膜销售模式与渠道策略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全球刻字膜市场发展分析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2025-2026年全球刻字膜行业发展分析</w:t>
      </w:r>
      <w:r>
        <w:rPr>
          <w:rFonts w:hint="eastAsia"/>
        </w:rPr>
        <w:br/>
      </w:r>
      <w:r>
        <w:rPr>
          <w:rFonts w:hint="eastAsia"/>
        </w:rPr>
        <w:t>　　　　一、全球刻字膜行业市场规模与趋势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二、全球刻字膜行业发展特点</w:t>
      </w:r>
      <w:r>
        <w:rPr>
          <w:rFonts w:hint="eastAsia"/>
        </w:rPr>
        <w:br/>
      </w:r>
      <w:r>
        <w:rPr>
          <w:rFonts w:hint="eastAsia"/>
        </w:rPr>
        <w:t>　　　　三、全球刻字膜行业竞争格局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主要国家与地区刻字膜市场分析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2026-2032年全球刻字膜行业发展趋势与前景预测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一、刻字膜行业发展趋势</w:t>
      </w:r>
      <w:r>
        <w:rPr>
          <w:rFonts w:hint="eastAsia"/>
        </w:rPr>
        <w:br/>
      </w:r>
      <w:r>
        <w:rPr>
          <w:rFonts w:hint="eastAsia"/>
        </w:rPr>
        <w:t>　　　　二、刻字膜行业发展潜力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中国刻字膜行业市场分析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2025-2026年刻字膜产能与投资动态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一、国内刻字膜产能现状与利用效率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二、刻字膜产能扩张与投资动态分析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2026-2032年刻字膜行业产量统计与趋势预测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一、2020-2025年刻字膜行业产量与增长趋势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1、2020-2025年刻字膜产量及增长趋势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2、2020-2025年刻字膜细分产品产量及份额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二、刻字膜产量影响因素分析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三、2026-2032年刻字膜产量预测</w:t>
      </w:r>
      <w:r>
        <w:rPr>
          <w:rFonts w:hint="eastAsia"/>
        </w:rPr>
        <w:br/>
      </w:r>
      <w:r>
        <w:rPr>
          <w:rFonts w:hint="eastAsia"/>
        </w:rPr>
        <w:t>　　第三节 2026-2032年刻字膜市场需求与销售分析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一、2025-2026年刻字膜行业需求现状</w:t>
      </w:r>
      <w:r>
        <w:rPr>
          <w:rFonts w:hint="eastAsia"/>
        </w:rPr>
        <w:br/>
      </w:r>
      <w:r>
        <w:rPr>
          <w:rFonts w:hint="eastAsia"/>
        </w:rPr>
        <w:t>　　　　二、刻字膜客户群体与需求特点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三、2020-2025年刻字膜行业销售规模分析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四、2026-2032年刻字膜市场增长潜力与规模预测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2025-2026年刻字膜行业技术发展现状及趋势分析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刻字膜行业技术发展现状分析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国内外刻字膜行业技术差距分析及差距形成的主要原因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刻字膜行业技术发展方向、趋势预测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提升刻字膜行业技术能力策略建议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一、2025-2026年刻字膜主要细分产品市场现状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刻字膜价格机制与竞争策略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一、2020-2025年刻字膜市场价格走势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刻字膜定价策略与方法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2026-2032年刻字膜价格竞争态势与趋势预测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中国刻字膜行业重点区域市场研究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2025-2026年重点区域刻字膜市场发展概况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二、2020-2025年刻字膜市场需求规模情况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三、2026-2032年刻字膜行业发展潜力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二、2020-2025年刻字膜市场需求规模情况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三、2026-2032年刻字膜行业发展潜力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二、2020-2025年刻字膜市场需求规模情况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三、2026-2032年刻字膜行业发展潜力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二、2020-2025年刻字膜市场需求规模情况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三、2026-2032年刻字膜行业发展潜力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二、2020-2025年刻字膜市场需求规模情况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三、2026-2032年刻字膜行业发展潜力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2020-2025年中国刻字膜行业进出口情况分析</w:t>
      </w:r>
      <w:r>
        <w:rPr>
          <w:rFonts w:hint="eastAsia"/>
        </w:rPr>
        <w:br/>
      </w:r>
      <w:r>
        <w:rPr>
          <w:rFonts w:hint="eastAsia"/>
        </w:rPr>
        <w:t>　　第一节 刻字膜行业进口规模与来源分析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一、2020-2025年刻字膜进口规模分析</w:t>
      </w:r>
      <w:r>
        <w:rPr>
          <w:rFonts w:hint="eastAsia"/>
        </w:rPr>
        <w:br/>
      </w:r>
      <w:r>
        <w:rPr>
          <w:rFonts w:hint="eastAsia"/>
        </w:rPr>
        <w:t>　　　　二、刻字膜主要进口来源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刻字膜行业出口规模与目的地分析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一、2020-2025年刻字膜出口规模分析</w:t>
      </w:r>
      <w:r>
        <w:rPr>
          <w:rFonts w:hint="eastAsia"/>
        </w:rPr>
        <w:br/>
      </w:r>
      <w:r>
        <w:rPr>
          <w:rFonts w:hint="eastAsia"/>
        </w:rPr>
        <w:t>　　　　二、刻字膜主要出口目的地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2020-2025年中国刻字膜总体规模与财务指标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中国刻字膜行业总体规模分析</w:t>
      </w:r>
      <w:r>
        <w:rPr>
          <w:rFonts w:hint="eastAsia"/>
        </w:rPr>
        <w:br/>
      </w:r>
      <w:r>
        <w:rPr>
          <w:rFonts w:hint="eastAsia"/>
        </w:rPr>
        <w:t>　　　　一、刻字膜企业数量与结构</w:t>
      </w:r>
      <w:r>
        <w:rPr>
          <w:rFonts w:hint="eastAsia"/>
        </w:rPr>
        <w:br/>
      </w:r>
      <w:r>
        <w:rPr>
          <w:rFonts w:hint="eastAsia"/>
        </w:rPr>
        <w:t>　　　　二、刻字膜从业人员规模</w:t>
      </w:r>
      <w:r>
        <w:rPr>
          <w:rFonts w:hint="eastAsia"/>
        </w:rPr>
        <w:br/>
      </w:r>
      <w:r>
        <w:rPr>
          <w:rFonts w:hint="eastAsia"/>
        </w:rPr>
        <w:t>　　　　三、刻字膜行业资产状况</w:t>
      </w:r>
      <w:r>
        <w:rPr>
          <w:rFonts w:hint="eastAsia"/>
        </w:rPr>
        <w:br/>
      </w:r>
      <w:r>
        <w:rPr>
          <w:rFonts w:hint="eastAsia"/>
        </w:rPr>
        <w:t>　　第二节 中国刻字膜行业财务指标总体分析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刻字膜行业重点企业经营状况分析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刻字膜重点企业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刻字膜领先企业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刻字膜标杆企业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刻字膜代表企业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刻字膜龙头企业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刻字膜重点企业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中国刻字膜行业竞争格局分析</w:t>
      </w:r>
      <w:r>
        <w:rPr>
          <w:rFonts w:hint="eastAsia"/>
        </w:rPr>
        <w:br/>
      </w:r>
      <w:r>
        <w:rPr>
          <w:rFonts w:hint="eastAsia"/>
        </w:rPr>
        <w:t>　　第一节 刻字膜行业竞争格局总览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2025-2026年刻字膜行业竞争力分析</w:t>
      </w:r>
      <w:r>
        <w:rPr>
          <w:rFonts w:hint="eastAsia"/>
        </w:rPr>
        <w:br/>
      </w:r>
      <w:r>
        <w:rPr>
          <w:rFonts w:hint="eastAsia"/>
        </w:rPr>
        <w:t>　　　　一、刻字膜供应商议价能力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四、刻字膜替代品威胁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2020-2025年刻字膜行业企业并购活动分析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2025-2026年刻字膜行业会展与招投标活动分析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一、刻字膜行业会展活动及其市场影响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2026年中国刻字膜企业发展策略分析</w:t>
      </w:r>
      <w:r>
        <w:rPr>
          <w:rFonts w:hint="eastAsia"/>
        </w:rPr>
        <w:br/>
      </w:r>
      <w:r>
        <w:rPr>
          <w:rFonts w:hint="eastAsia"/>
        </w:rPr>
        <w:t>　　第一节 刻字膜市场策略分析</w:t>
      </w:r>
      <w:r>
        <w:rPr>
          <w:rFonts w:hint="eastAsia"/>
        </w:rPr>
        <w:br/>
      </w:r>
      <w:r>
        <w:rPr>
          <w:rFonts w:hint="eastAsia"/>
        </w:rPr>
        <w:t>　　　　一、刻字膜市场定位与拓展策略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二、刻字膜市场细分与目标客户</w:t>
      </w:r>
      <w:r>
        <w:rPr>
          <w:rFonts w:hint="eastAsia"/>
        </w:rPr>
        <w:br/>
      </w:r>
      <w:r>
        <w:rPr>
          <w:rFonts w:hint="eastAsia"/>
        </w:rPr>
        <w:t>　　第二节 刻字膜销售策略分析</w:t>
      </w:r>
      <w:r>
        <w:rPr>
          <w:rFonts w:hint="eastAsia"/>
        </w:rPr>
        <w:br/>
      </w:r>
      <w:r>
        <w:rPr>
          <w:rFonts w:hint="eastAsia"/>
        </w:rPr>
        <w:t>　　　　一、刻字膜销售渠道与网络建设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提高刻字膜企业竞争力建议</w:t>
      </w:r>
      <w:r>
        <w:rPr>
          <w:rFonts w:hint="eastAsia"/>
        </w:rPr>
        <w:br/>
      </w:r>
      <w:r>
        <w:rPr>
          <w:rFonts w:hint="eastAsia"/>
        </w:rPr>
        <w:t>　　　　一、刻字膜技术创新与管理优化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刻字膜品牌战略思考</w:t>
      </w:r>
      <w:r>
        <w:rPr>
          <w:rFonts w:hint="eastAsia"/>
        </w:rPr>
        <w:br/>
      </w:r>
      <w:r>
        <w:rPr>
          <w:rFonts w:hint="eastAsia"/>
        </w:rPr>
        <w:t>　　　　一、刻字膜品牌建设与维护</w:t>
      </w:r>
      <w:r>
        <w:rPr>
          <w:rFonts w:hint="eastAsia"/>
        </w:rPr>
        <w:br/>
      </w:r>
      <w:r>
        <w:rPr>
          <w:rFonts w:hint="eastAsia"/>
        </w:rPr>
        <w:t>　　　　二、刻字膜品牌影响力与市场竞争力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中国刻字膜行业风险与对策</w:t>
      </w:r>
      <w:r>
        <w:rPr>
          <w:rFonts w:hint="eastAsia"/>
        </w:rPr>
        <w:br/>
      </w:r>
      <w:r>
        <w:rPr>
          <w:rFonts w:hint="eastAsia"/>
        </w:rPr>
        <w:t>　　第一节 刻字膜行业SWOT分析</w:t>
      </w:r>
      <w:r>
        <w:rPr>
          <w:rFonts w:hint="eastAsia"/>
        </w:rPr>
        <w:br/>
      </w:r>
      <w:r>
        <w:rPr>
          <w:rFonts w:hint="eastAsia"/>
        </w:rPr>
        <w:t>　　　　一、刻字膜行业优势分析</w:t>
      </w:r>
      <w:r>
        <w:rPr>
          <w:rFonts w:hint="eastAsia"/>
        </w:rPr>
        <w:br/>
      </w:r>
      <w:r>
        <w:rPr>
          <w:rFonts w:hint="eastAsia"/>
        </w:rPr>
        <w:t>　　　　二、刻字膜行业劣势分析</w:t>
      </w:r>
      <w:r>
        <w:rPr>
          <w:rFonts w:hint="eastAsia"/>
        </w:rPr>
        <w:br/>
      </w:r>
      <w:r>
        <w:rPr>
          <w:rFonts w:hint="eastAsia"/>
        </w:rPr>
        <w:t>　　　　三、刻字膜市场机会探索</w:t>
      </w:r>
      <w:r>
        <w:rPr>
          <w:rFonts w:hint="eastAsia"/>
        </w:rPr>
        <w:br/>
      </w:r>
      <w:r>
        <w:rPr>
          <w:rFonts w:hint="eastAsia"/>
        </w:rPr>
        <w:t>　　　　四、刻字膜市场威胁评估</w:t>
      </w:r>
      <w:r>
        <w:rPr>
          <w:rFonts w:hint="eastAsia"/>
        </w:rPr>
        <w:br/>
      </w:r>
      <w:r>
        <w:rPr>
          <w:rFonts w:hint="eastAsia"/>
        </w:rPr>
        <w:t>　　第二节 刻字膜行业风险及对策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2026-2032年中国刻字膜行业前景与发展趋势</w:t>
      </w:r>
      <w:r>
        <w:rPr>
          <w:rFonts w:hint="eastAsia"/>
        </w:rPr>
        <w:br/>
      </w:r>
      <w:r>
        <w:rPr>
          <w:rFonts w:hint="eastAsia"/>
        </w:rPr>
        <w:t>　　第一节 刻字膜行业发展环境分析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2026-2032年刻字膜行业发展趋势与方向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一、刻字膜行业发展方向预测</w:t>
      </w:r>
      <w:r>
        <w:rPr>
          <w:rFonts w:hint="eastAsia"/>
        </w:rPr>
        <w:br/>
      </w:r>
      <w:r>
        <w:rPr>
          <w:rFonts w:hint="eastAsia"/>
        </w:rPr>
        <w:t>　　　　二、刻字膜发展趋势分析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2026-2032年刻字膜行业发展潜力与机遇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一、刻字膜市场发展潜力评估</w:t>
      </w:r>
      <w:r>
        <w:rPr>
          <w:rFonts w:hint="eastAsia"/>
        </w:rPr>
        <w:br/>
      </w:r>
      <w:r>
        <w:rPr>
          <w:rFonts w:hint="eastAsia"/>
        </w:rPr>
        <w:t>　　　　二、刻字膜新兴市场与机遇探索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刻字膜行业研究结论与建议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刻字膜行业发展建议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刻字膜行业历程</w:t>
      </w:r>
      <w:r>
        <w:rPr>
          <w:rFonts w:hint="eastAsia"/>
        </w:rPr>
        <w:br/>
      </w:r>
      <w:r>
        <w:rPr>
          <w:rFonts w:hint="eastAsia"/>
        </w:rPr>
        <w:t>　　图表 刻字膜行业生命周期</w:t>
      </w:r>
      <w:r>
        <w:rPr>
          <w:rFonts w:hint="eastAsia"/>
        </w:rPr>
        <w:br/>
      </w:r>
      <w:r>
        <w:rPr>
          <w:rFonts w:hint="eastAsia"/>
        </w:rPr>
        <w:t>　　图表 刻字膜行业产业链分析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2020-2025年刻字膜行业市场容量分析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2020-2025年中国刻字膜行业产量及增长趋势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2020-2025年中国刻字膜市场需求量及增速统计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2025年中国刻字膜行业需求领域分布格局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2020-2025年中国刻字膜行业盈利情况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2020-2025年中国刻字膜行业利润总额统计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2020-2025年中国刻字膜进口金额分析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2020-2025年中国刻字膜出口数量分析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2020-2025年中国刻字膜出口金额分析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2025年中国刻字膜进口国家及地区分析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2025年中国刻字膜出口国家及地区分析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2020-2025年中国刻字膜行业企业平均规模情况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**地区刻字膜行业市场需求情况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**地区刻字膜市场规模及增长情况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刻字膜重点企业（一）基本信息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刻字膜重点企业（一）经营情况分析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刻字膜重点企业（一）主要经济指标情况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刻字膜重点企业（一）盈利能力情况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刻字膜重点企业（二）经营情况分析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刻字膜重点企业（二）主要经济指标情况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刻字膜重点企业（二）盈利能力情况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刻字膜重点企业（三）经营情况分析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刻字膜重点企业（三）主要经济指标情况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刻字膜重点企业（三）盈利能力情况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刻字膜重点企业（三）成长能力情况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2026-2032年中国刻字膜行业产能预测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2026-2032年中国刻字膜行业产量预测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2026-2032年中国刻字膜市场需求量预测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2026-2032年中国刻字膜行业供需平衡预测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2026-2032年中国刻字膜行业市场容量预测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2026-2032年中国刻字膜行业市场规模预测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2026-2032年中国刻字膜市场前景分析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2026-2032年中国刻字膜行业发展趋势预测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88b731e54c5b" w:history="1">
        <w:r>
          <w:rPr>
            <w:rStyle w:val="Hyperlink"/>
          </w:rPr>
          <w:t>2026-2032年中国刻字膜发展现状与前景趋势预测报告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88b731e54c5b" w:history="1">
        <w:r>
          <w:rPr>
            <w:rStyle w:val="Hyperlink"/>
          </w:rPr>
          <w:t>https://www.20087.com/2/33/KeZiMoXianZhuangYuQianJingFenXi.html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热点：雕刻机雕刻什么最挣钱、刻字膜厂家、特制隐形墨水和眼镜、刻字膜激光打标机、热转印膜、刻字膜图片、刻字膜工艺、刻字膜是什么材料、刻字膜图片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c778cff0c4429" w:history="1">
      <w:r>
        <w:rPr>
          <w:rStyle w:val="Hyperlink"/>
        </w:rPr>
        <w:t>2026-2032年中国刻字膜发展现状与前景趋势预测报告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eZiMoXianZhuangYuQianJingFenXi.html" TargetMode="External" Id="R682c88b731e5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eZiMoXianZhuangYuQianJingFenXi.html" TargetMode="External" Id="Ra77c778cff0c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2026-02-05T00:24:09Z</dcterms:created>
  <dcterms:modified xsi:type="dcterms:W3CDTF">2026-02-05T01:24:09Z</dcterms:modified>
  <dc:subject>2026-2032年中国刻字膜发展现状与前景趋势预测报告</dc:subject>
  <dc:title>2026-2032年中国刻字膜发展现状与前景趋势预测报告</dc:title>
  <cp:keywords>2026-2032年中国刻字膜发展现状与前景趋势预测报告</cp:keywords>
  <dc:description>2026-2032年中国刻字膜发展现状与前景趋势预测报告</dc:description>
</cp:coreProperties>
</file>