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08bcf3c9443ff" w:history="1">
              <w:r>
                <w:rPr>
                  <w:rStyle w:val="Hyperlink"/>
                </w:rPr>
                <w:t>2025年中国真丝家纺现状调研及发展趋势走势分析报告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08bcf3c9443ff" w:history="1">
              <w:r>
                <w:rPr>
                  <w:rStyle w:val="Hyperlink"/>
                </w:rPr>
                <w:t>2025年中国真丝家纺现状调研及发展趋势走势分析报告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08bcf3c9443ff" w:history="1">
                <w:r>
                  <w:rPr>
                    <w:rStyle w:val="Hyperlink"/>
                  </w:rPr>
                  <w:t>https://www.20087.com/2/23/ZhenSiJiaFangDeFaZhanQuShi.html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丝家纺以其柔软光滑的手感、优雅的光泽以及良好的透气性深受消费者喜爱。近年来，随着消费者对高品质生活追求的提升，真丝家纺市场持续增长。目前，真丝家纺不仅在面料的选择上更加注重环保和可持续性，还在设计上更加注重个性化和时尚元素的融入。此外，随着电子商务的发展，真丝家纺的销售渠道也更加多样化，满足了不同消费者的购买需求。</w:t>
      </w:r>
      <w:r>
        <w:rPr>
          <w:rFonts w:hint="eastAsia"/>
        </w:rPr>
        <w:br/>
      </w:r>
      <w:r>
        <w:rPr>
          <w:rFonts w:hint="eastAsia"/>
        </w:rPr>
        <w:t>　　未来，真丝家纺的发展将更加注重品质提升和品牌建设。一方面，随着消费者对健康睡眠环境的重视，真丝家纺将更加注重采用天然无害的染料和助剂，提高产品的安全性。另一方面，随着设计美学的发展，真丝家纺将更加注重与当代艺术和文化元素的结合，打造更具艺术价值的产品。此外，随着智能家居技术的应用，真丝家纺将探索与智能家纺产品的融合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08bcf3c9443ff" w:history="1">
        <w:r>
          <w:rPr>
            <w:rStyle w:val="Hyperlink"/>
          </w:rPr>
          <w:t>2025年中国真丝家纺现状调研及发展趋势走势分析报告</w:t>
        </w:r>
      </w:hyperlink>
      <w:r>
        <w:rPr>
          <w:rFonts w:hint="eastAsia"/>
        </w:rPr>
        <w:t>》基于科学的市场调研与数据分析，全面解析了真丝家纺行业的市场规模、市场需求及发展现状。报告深入探讨了真丝家纺产业链结构、细分市场特点及技术发展方向，并结合宏观经济环境与消费者需求变化，对真丝家纺行业前景与未来趋势进行了科学预测，揭示了潜在增长空间。通过对真丝家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真丝家纺行业概述</w:t>
      </w:r>
      <w:r>
        <w:rPr>
          <w:rFonts w:hint="eastAsia"/>
        </w:rPr>
        <w:br/>
      </w:r>
      <w:r>
        <w:rPr>
          <w:rFonts w:hint="eastAsia"/>
        </w:rPr>
        <w:t>　　第一节 真丝家纺行业定义</w:t>
      </w:r>
      <w:r>
        <w:rPr>
          <w:rFonts w:hint="eastAsia"/>
        </w:rPr>
        <w:br/>
      </w:r>
      <w:r>
        <w:rPr>
          <w:rFonts w:hint="eastAsia"/>
        </w:rPr>
        <w:t>　　第二节 真丝家纺行业市场特点分析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真丝家纺行业发展周期分析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2025年中国真丝家纺行业发展环境分析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真丝家纺行业主要法律法规及政策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真丝家纺行业社会环境发展分析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2025年中国真丝家纺行业生产现状分析</w:t>
      </w:r>
      <w:r>
        <w:rPr>
          <w:rFonts w:hint="eastAsia"/>
        </w:rPr>
        <w:br/>
      </w:r>
      <w:r>
        <w:rPr>
          <w:rFonts w:hint="eastAsia"/>
        </w:rPr>
        <w:t>　　第一节 真丝家纺行业产能概况</w:t>
      </w:r>
      <w:r>
        <w:rPr>
          <w:rFonts w:hint="eastAsia"/>
        </w:rPr>
        <w:br/>
      </w:r>
      <w:r>
        <w:rPr>
          <w:rFonts w:hint="eastAsia"/>
        </w:rPr>
        <w:t>　　　　一、真丝家纺行业产能分析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二、2025-2031年中国真丝家纺行业产能预测</w:t>
      </w:r>
      <w:r>
        <w:rPr>
          <w:rFonts w:hint="eastAsia"/>
        </w:rPr>
        <w:br/>
      </w:r>
      <w:r>
        <w:rPr>
          <w:rFonts w:hint="eastAsia"/>
        </w:rPr>
        <w:t>　　第二节 真丝家纺行业市场容量分析</w:t>
      </w:r>
      <w:r>
        <w:rPr>
          <w:rFonts w:hint="eastAsia"/>
        </w:rPr>
        <w:br/>
      </w:r>
      <w:r>
        <w:rPr>
          <w:rFonts w:hint="eastAsia"/>
        </w:rPr>
        <w:t>　　　　一、真丝家纺行业市场容量分析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三、2025-2031年中国真丝家纺行业市场容量预测</w:t>
      </w:r>
      <w:r>
        <w:rPr>
          <w:rFonts w:hint="eastAsia"/>
        </w:rPr>
        <w:br/>
      </w:r>
      <w:r>
        <w:rPr>
          <w:rFonts w:hint="eastAsia"/>
        </w:rPr>
        <w:t>　　第三节 影响真丝家纺行业供需状况的主要因素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一、真丝家纺行业供需现状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二、2025-2031年中国真丝家纺行业供需平衡趋势预测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2025年中国真丝家纺所属行业数据监测分析</w:t>
      </w:r>
      <w:r>
        <w:rPr>
          <w:rFonts w:hint="eastAsia"/>
        </w:rPr>
        <w:br/>
      </w:r>
      <w:r>
        <w:rPr>
          <w:rFonts w:hint="eastAsia"/>
        </w:rPr>
        <w:t>　　第一节 真丝家纺所属行业规模分析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真丝家纺所属行业产值分析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真丝家纺所属行业成本费用分析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真丝家纺所属行业运营效益分析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2025年中国真丝家纺行业区域市场情况分析</w:t>
      </w:r>
      <w:r>
        <w:rPr>
          <w:rFonts w:hint="eastAsia"/>
        </w:rPr>
        <w:br/>
      </w:r>
      <w:r>
        <w:rPr>
          <w:rFonts w:hint="eastAsia"/>
        </w:rPr>
        <w:t>　　第一节 真丝家纺行业需求地域分布结构</w:t>
      </w:r>
      <w:r>
        <w:rPr>
          <w:rFonts w:hint="eastAsia"/>
        </w:rPr>
        <w:br/>
      </w:r>
      <w:r>
        <w:rPr>
          <w:rFonts w:hint="eastAsia"/>
        </w:rPr>
        <w:t>　　第二节 真丝家纺行业重点区域市场消费情况分析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真丝家纺行业经销模式</w:t>
      </w:r>
      <w:r>
        <w:rPr>
          <w:rFonts w:hint="eastAsia"/>
        </w:rPr>
        <w:br/>
      </w:r>
      <w:r>
        <w:rPr>
          <w:rFonts w:hint="eastAsia"/>
        </w:rPr>
        <w:t>　　第四节 真丝家纺行业渠道格局</w:t>
      </w:r>
      <w:r>
        <w:rPr>
          <w:rFonts w:hint="eastAsia"/>
        </w:rPr>
        <w:br/>
      </w:r>
      <w:r>
        <w:rPr>
          <w:rFonts w:hint="eastAsia"/>
        </w:rPr>
        <w:t>　　第五节 真丝家纺行业渠道形式</w:t>
      </w:r>
      <w:r>
        <w:rPr>
          <w:rFonts w:hint="eastAsia"/>
        </w:rPr>
        <w:br/>
      </w:r>
      <w:r>
        <w:rPr>
          <w:rFonts w:hint="eastAsia"/>
        </w:rPr>
        <w:t>　　第六节 真丝家纺行业渠道要素对比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2025年中国真丝家纺行业竞争情况分析</w:t>
      </w:r>
      <w:r>
        <w:rPr>
          <w:rFonts w:hint="eastAsia"/>
        </w:rPr>
        <w:br/>
      </w:r>
      <w:r>
        <w:rPr>
          <w:rFonts w:hint="eastAsia"/>
        </w:rPr>
        <w:t>　　第一节 中国真丝家纺行业经济指标分析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中国真丝家纺行业竞争结构分析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2025-2031年中国真丝家纺行业市场竞争策略展望分析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一、真丝家纺行业市场竞争趋势分析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二、真丝家纺行业市场竞争格局展望分析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三、真丝家纺行业市场竞争策略分析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2025年中国真丝家纺主要生产企业发展概述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丝绸之路控股集团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鑫缘茧丝绸集团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达利丝绸（浙江）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玖久丝绸股份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江苏苏丝丝绸股份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2025-2031年中国真丝家纺行业发展预测分析</w:t>
      </w:r>
      <w:r>
        <w:rPr>
          <w:rFonts w:hint="eastAsia"/>
        </w:rPr>
        <w:br/>
      </w:r>
      <w:r>
        <w:rPr>
          <w:rFonts w:hint="eastAsia"/>
        </w:rPr>
        <w:t>　　第一节 真丝家纺行业未来发展预测分析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一、真丝家纺行业发展规模分析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二、2025-2031年中国真丝家纺行业发展趋势分析</w:t>
      </w:r>
      <w:r>
        <w:rPr>
          <w:rFonts w:hint="eastAsia"/>
        </w:rPr>
        <w:br/>
      </w:r>
      <w:r>
        <w:rPr>
          <w:rFonts w:hint="eastAsia"/>
        </w:rPr>
        <w:t>　　第二节 真丝家纺行业供需预测分析</w:t>
      </w:r>
      <w:r>
        <w:rPr>
          <w:rFonts w:hint="eastAsia"/>
        </w:rPr>
        <w:br/>
      </w:r>
      <w:r>
        <w:rPr>
          <w:rFonts w:hint="eastAsia"/>
        </w:rPr>
        <w:t>　　　　一、真丝家纺行业供给预测分析</w:t>
      </w:r>
      <w:r>
        <w:rPr>
          <w:rFonts w:hint="eastAsia"/>
        </w:rPr>
        <w:br/>
      </w:r>
      <w:r>
        <w:rPr>
          <w:rFonts w:hint="eastAsia"/>
        </w:rPr>
        <w:t>　　　　二、真丝家纺行业需求预测分析</w:t>
      </w:r>
      <w:r>
        <w:rPr>
          <w:rFonts w:hint="eastAsia"/>
        </w:rPr>
        <w:br/>
      </w:r>
      <w:r>
        <w:rPr>
          <w:rFonts w:hint="eastAsia"/>
        </w:rPr>
        <w:t>　　第三节 真丝家纺行业市场盈利预测分析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2025-2031年中国真丝家纺行业投资战略研究</w:t>
      </w:r>
      <w:r>
        <w:rPr>
          <w:rFonts w:hint="eastAsia"/>
        </w:rPr>
        <w:br/>
      </w:r>
      <w:r>
        <w:rPr>
          <w:rFonts w:hint="eastAsia"/>
        </w:rPr>
        <w:t>　　第一节 真丝家纺行业发展关键要素分析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真丝家纺行业投资策略分析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一、中国真丝家纺行业投资规划</w:t>
      </w:r>
      <w:r>
        <w:rPr>
          <w:rFonts w:hint="eastAsia"/>
        </w:rPr>
        <w:br/>
      </w:r>
      <w:r>
        <w:rPr>
          <w:rFonts w:hint="eastAsia"/>
        </w:rPr>
        <w:t>　　　　二、中国真丝家纺行业投资策略</w:t>
      </w:r>
      <w:r>
        <w:rPr>
          <w:rFonts w:hint="eastAsia"/>
        </w:rPr>
        <w:br/>
      </w:r>
      <w:r>
        <w:rPr>
          <w:rFonts w:hint="eastAsia"/>
        </w:rPr>
        <w:t>　　　　三、中国真丝家纺行业成功之道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2025-2031年中国真丝家纺行业投资机会与风险分析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真丝家纺行业投资机会分析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真丝家纺行业投资风险分析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对真丝家纺行业投资建议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中⋅智林⋅：重点客户建设建议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2025年中国真丝家纺业企业数量分析</w:t>
      </w:r>
      <w:r>
        <w:rPr>
          <w:rFonts w:hint="eastAsia"/>
        </w:rPr>
        <w:br/>
      </w:r>
      <w:r>
        <w:rPr>
          <w:rFonts w:hint="eastAsia"/>
        </w:rPr>
        <w:t>　　图表 2025年中国真丝家纺业资产规模分析</w:t>
      </w:r>
      <w:r>
        <w:rPr>
          <w:rFonts w:hint="eastAsia"/>
        </w:rPr>
        <w:br/>
      </w:r>
      <w:r>
        <w:rPr>
          <w:rFonts w:hint="eastAsia"/>
        </w:rPr>
        <w:t>　　图表 2025年中国真丝家纺业销售规模分析</w:t>
      </w:r>
      <w:r>
        <w:rPr>
          <w:rFonts w:hint="eastAsia"/>
        </w:rPr>
        <w:br/>
      </w:r>
      <w:r>
        <w:rPr>
          <w:rFonts w:hint="eastAsia"/>
        </w:rPr>
        <w:t>　　图表 2025年中国真丝家纺业利润规模分析</w:t>
      </w:r>
      <w:r>
        <w:rPr>
          <w:rFonts w:hint="eastAsia"/>
        </w:rPr>
        <w:br/>
      </w:r>
      <w:r>
        <w:rPr>
          <w:rFonts w:hint="eastAsia"/>
        </w:rPr>
        <w:t>　　图表 2025年中国真丝家纺业产成品分析</w:t>
      </w:r>
      <w:r>
        <w:rPr>
          <w:rFonts w:hint="eastAsia"/>
        </w:rPr>
        <w:br/>
      </w:r>
      <w:r>
        <w:rPr>
          <w:rFonts w:hint="eastAsia"/>
        </w:rPr>
        <w:t>　　图表 2025年中国真丝家纺业工业销售产值分析</w:t>
      </w:r>
      <w:r>
        <w:rPr>
          <w:rFonts w:hint="eastAsia"/>
        </w:rPr>
        <w:br/>
      </w:r>
      <w:r>
        <w:rPr>
          <w:rFonts w:hint="eastAsia"/>
        </w:rPr>
        <w:t>　　图表 2025年中国真丝家纺业出口交货值分析</w:t>
      </w:r>
      <w:r>
        <w:rPr>
          <w:rFonts w:hint="eastAsia"/>
        </w:rPr>
        <w:br/>
      </w:r>
      <w:r>
        <w:rPr>
          <w:rFonts w:hint="eastAsia"/>
        </w:rPr>
        <w:t>　　图表 2025年中国真丝家纺业销售成本分析</w:t>
      </w:r>
      <w:r>
        <w:rPr>
          <w:rFonts w:hint="eastAsia"/>
        </w:rPr>
        <w:br/>
      </w:r>
      <w:r>
        <w:rPr>
          <w:rFonts w:hint="eastAsia"/>
        </w:rPr>
        <w:t>　　图表 2025年中国真丝家纺业销售费用分析</w:t>
      </w:r>
      <w:r>
        <w:rPr>
          <w:rFonts w:hint="eastAsia"/>
        </w:rPr>
        <w:br/>
      </w:r>
      <w:r>
        <w:rPr>
          <w:rFonts w:hint="eastAsia"/>
        </w:rPr>
        <w:t>　　图表 2025年中国真丝家纺业管理费用分析</w:t>
      </w:r>
      <w:r>
        <w:rPr>
          <w:rFonts w:hint="eastAsia"/>
        </w:rPr>
        <w:br/>
      </w:r>
      <w:r>
        <w:rPr>
          <w:rFonts w:hint="eastAsia"/>
        </w:rPr>
        <w:t>　　图表 2025年中国真丝家纺业财务费用分析</w:t>
      </w:r>
      <w:r>
        <w:rPr>
          <w:rFonts w:hint="eastAsia"/>
        </w:rPr>
        <w:br/>
      </w:r>
      <w:r>
        <w:rPr>
          <w:rFonts w:hint="eastAsia"/>
        </w:rPr>
        <w:t>　　图表 2025年中国真丝家纺业盈利能力分析</w:t>
      </w:r>
      <w:r>
        <w:rPr>
          <w:rFonts w:hint="eastAsia"/>
        </w:rPr>
        <w:br/>
      </w:r>
      <w:r>
        <w:rPr>
          <w:rFonts w:hint="eastAsia"/>
        </w:rPr>
        <w:t>　　图表 2025年中国真丝家纺业偿债能力分析</w:t>
      </w:r>
      <w:r>
        <w:rPr>
          <w:rFonts w:hint="eastAsia"/>
        </w:rPr>
        <w:br/>
      </w:r>
      <w:r>
        <w:rPr>
          <w:rFonts w:hint="eastAsia"/>
        </w:rPr>
        <w:t>　　图表 2025年中国真丝家纺业运营能力分析</w:t>
      </w:r>
      <w:r>
        <w:rPr>
          <w:rFonts w:hint="eastAsia"/>
        </w:rPr>
        <w:br/>
      </w:r>
      <w:r>
        <w:rPr>
          <w:rFonts w:hint="eastAsia"/>
        </w:rPr>
        <w:t>　　图表 2025年中国真丝家纺业成长能力分析</w:t>
      </w:r>
      <w:r>
        <w:rPr>
          <w:rFonts w:hint="eastAsia"/>
        </w:rPr>
        <w:br/>
      </w:r>
      <w:r>
        <w:rPr>
          <w:rFonts w:hint="eastAsia"/>
        </w:rPr>
        <w:t>　　图表 2025年中国真丝家纺业需求区域分布格局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2025年中国真丝家纺业华东地区市场消费分析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2025年中国真丝家纺业中南地区市场消费分析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2025年中国真丝家纺业华北地区市场消费分析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2025年中国真丝家纺业西部地区市场消费分析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2025年丝绸之路控股集团主要经济指标分析</w:t>
      </w:r>
      <w:r>
        <w:rPr>
          <w:rFonts w:hint="eastAsia"/>
        </w:rPr>
        <w:br/>
      </w:r>
      <w:r>
        <w:rPr>
          <w:rFonts w:hint="eastAsia"/>
        </w:rPr>
        <w:t>　　图表 2025年丝绸之路控股集团盈利能力分析</w:t>
      </w:r>
      <w:r>
        <w:rPr>
          <w:rFonts w:hint="eastAsia"/>
        </w:rPr>
        <w:br/>
      </w:r>
      <w:r>
        <w:rPr>
          <w:rFonts w:hint="eastAsia"/>
        </w:rPr>
        <w:t>　　图表 2025年丝绸之路控股集团偿债能力分析</w:t>
      </w:r>
      <w:r>
        <w:rPr>
          <w:rFonts w:hint="eastAsia"/>
        </w:rPr>
        <w:br/>
      </w:r>
      <w:r>
        <w:rPr>
          <w:rFonts w:hint="eastAsia"/>
        </w:rPr>
        <w:t>　　图表 2025年丝绸之路控股集团运营能力分析</w:t>
      </w:r>
      <w:r>
        <w:rPr>
          <w:rFonts w:hint="eastAsia"/>
        </w:rPr>
        <w:br/>
      </w:r>
      <w:r>
        <w:rPr>
          <w:rFonts w:hint="eastAsia"/>
        </w:rPr>
        <w:t>　　图表 2025年丝绸之路控股集团成长能力分析</w:t>
      </w:r>
      <w:r>
        <w:rPr>
          <w:rFonts w:hint="eastAsia"/>
        </w:rPr>
        <w:br/>
      </w:r>
      <w:r>
        <w:rPr>
          <w:rFonts w:hint="eastAsia"/>
        </w:rPr>
        <w:t>　　图表 2025年鑫缘茧丝绸集团主要经济指标分析</w:t>
      </w:r>
      <w:r>
        <w:rPr>
          <w:rFonts w:hint="eastAsia"/>
        </w:rPr>
        <w:br/>
      </w:r>
      <w:r>
        <w:rPr>
          <w:rFonts w:hint="eastAsia"/>
        </w:rPr>
        <w:t>　　图表 2025年鑫缘茧丝绸集团盈利能力分析</w:t>
      </w:r>
      <w:r>
        <w:rPr>
          <w:rFonts w:hint="eastAsia"/>
        </w:rPr>
        <w:br/>
      </w:r>
      <w:r>
        <w:rPr>
          <w:rFonts w:hint="eastAsia"/>
        </w:rPr>
        <w:t>　　图表 2025年鑫缘茧丝绸集团偿债能力分析</w:t>
      </w:r>
      <w:r>
        <w:rPr>
          <w:rFonts w:hint="eastAsia"/>
        </w:rPr>
        <w:br/>
      </w:r>
      <w:r>
        <w:rPr>
          <w:rFonts w:hint="eastAsia"/>
        </w:rPr>
        <w:t>　　图表 2025年鑫缘茧丝绸集团运营能力分析</w:t>
      </w:r>
      <w:r>
        <w:rPr>
          <w:rFonts w:hint="eastAsia"/>
        </w:rPr>
        <w:br/>
      </w:r>
      <w:r>
        <w:rPr>
          <w:rFonts w:hint="eastAsia"/>
        </w:rPr>
        <w:t>　　图表 2025年鑫缘茧丝绸集团成长能力分析</w:t>
      </w:r>
      <w:r>
        <w:rPr>
          <w:rFonts w:hint="eastAsia"/>
        </w:rPr>
        <w:br/>
      </w:r>
      <w:r>
        <w:rPr>
          <w:rFonts w:hint="eastAsia"/>
        </w:rPr>
        <w:t>　　图表 2025年达利丝绸（浙江）主要经济指标分析</w:t>
      </w:r>
      <w:r>
        <w:rPr>
          <w:rFonts w:hint="eastAsia"/>
        </w:rPr>
        <w:br/>
      </w:r>
      <w:r>
        <w:rPr>
          <w:rFonts w:hint="eastAsia"/>
        </w:rPr>
        <w:t>　　图表 2025年达利丝绸（浙江）盈利能力分析</w:t>
      </w:r>
      <w:r>
        <w:rPr>
          <w:rFonts w:hint="eastAsia"/>
        </w:rPr>
        <w:br/>
      </w:r>
      <w:r>
        <w:rPr>
          <w:rFonts w:hint="eastAsia"/>
        </w:rPr>
        <w:t>　　图表 2025年达利丝绸（浙江）偿债能力分析</w:t>
      </w:r>
      <w:r>
        <w:rPr>
          <w:rFonts w:hint="eastAsia"/>
        </w:rPr>
        <w:br/>
      </w:r>
      <w:r>
        <w:rPr>
          <w:rFonts w:hint="eastAsia"/>
        </w:rPr>
        <w:t>　　图表 2025年达利丝绸（浙江）运营能力分析</w:t>
      </w:r>
      <w:r>
        <w:rPr>
          <w:rFonts w:hint="eastAsia"/>
        </w:rPr>
        <w:br/>
      </w:r>
      <w:r>
        <w:rPr>
          <w:rFonts w:hint="eastAsia"/>
        </w:rPr>
        <w:t>　　图表 2025年达利丝绸（浙江）成长能力分析</w:t>
      </w:r>
      <w:r>
        <w:rPr>
          <w:rFonts w:hint="eastAsia"/>
        </w:rPr>
        <w:br/>
      </w:r>
      <w:r>
        <w:rPr>
          <w:rFonts w:hint="eastAsia"/>
        </w:rPr>
        <w:t>　　图表 2025年玖久丝绸股份主要经济指标分析</w:t>
      </w:r>
      <w:r>
        <w:rPr>
          <w:rFonts w:hint="eastAsia"/>
        </w:rPr>
        <w:br/>
      </w:r>
      <w:r>
        <w:rPr>
          <w:rFonts w:hint="eastAsia"/>
        </w:rPr>
        <w:t>　　图表 2025年玖久丝绸股份盈利能力分析</w:t>
      </w:r>
      <w:r>
        <w:rPr>
          <w:rFonts w:hint="eastAsia"/>
        </w:rPr>
        <w:br/>
      </w:r>
      <w:r>
        <w:rPr>
          <w:rFonts w:hint="eastAsia"/>
        </w:rPr>
        <w:t>　　图表 2025年玖久丝绸股份偿债能力分析</w:t>
      </w:r>
      <w:r>
        <w:rPr>
          <w:rFonts w:hint="eastAsia"/>
        </w:rPr>
        <w:br/>
      </w:r>
      <w:r>
        <w:rPr>
          <w:rFonts w:hint="eastAsia"/>
        </w:rPr>
        <w:t>　　图表 2025年玖久丝绸股份运营能力分析</w:t>
      </w:r>
      <w:r>
        <w:rPr>
          <w:rFonts w:hint="eastAsia"/>
        </w:rPr>
        <w:br/>
      </w:r>
      <w:r>
        <w:rPr>
          <w:rFonts w:hint="eastAsia"/>
        </w:rPr>
        <w:t>　　图表 2025年玖久丝绸股份成长能力分析</w:t>
      </w:r>
      <w:r>
        <w:rPr>
          <w:rFonts w:hint="eastAsia"/>
        </w:rPr>
        <w:br/>
      </w:r>
      <w:r>
        <w:rPr>
          <w:rFonts w:hint="eastAsia"/>
        </w:rPr>
        <w:t>　　图表 2025年江苏苏丝丝绸股份主要经济指标分析</w:t>
      </w:r>
      <w:r>
        <w:rPr>
          <w:rFonts w:hint="eastAsia"/>
        </w:rPr>
        <w:br/>
      </w:r>
      <w:r>
        <w:rPr>
          <w:rFonts w:hint="eastAsia"/>
        </w:rPr>
        <w:t>　　图表 2025年江苏苏丝丝绸股份盈利能力分析</w:t>
      </w:r>
      <w:r>
        <w:rPr>
          <w:rFonts w:hint="eastAsia"/>
        </w:rPr>
        <w:br/>
      </w:r>
      <w:r>
        <w:rPr>
          <w:rFonts w:hint="eastAsia"/>
        </w:rPr>
        <w:t>　　图表 2025年江苏苏丝丝绸股份偿债能力分析</w:t>
      </w:r>
      <w:r>
        <w:rPr>
          <w:rFonts w:hint="eastAsia"/>
        </w:rPr>
        <w:br/>
      </w:r>
      <w:r>
        <w:rPr>
          <w:rFonts w:hint="eastAsia"/>
        </w:rPr>
        <w:t>　　图表 2025年江苏苏丝丝绸股份运营能力分析</w:t>
      </w:r>
      <w:r>
        <w:rPr>
          <w:rFonts w:hint="eastAsia"/>
        </w:rPr>
        <w:br/>
      </w:r>
      <w:r>
        <w:rPr>
          <w:rFonts w:hint="eastAsia"/>
        </w:rPr>
        <w:t>　　图表 2025年江苏苏丝丝绸股份成长能力分析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2025-2031年中国真丝家纺行业市场规模增长预测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2025-2031年中国真丝家纺行业产量规模增长预测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2025-2031年中国真丝家纺行业需求规模增长预测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2025-2031年中国真丝家纺行业业市场盈利能力趋势预测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08bcf3c9443ff" w:history="1">
        <w:r>
          <w:rPr>
            <w:rStyle w:val="Hyperlink"/>
          </w:rPr>
          <w:t>2025年中国真丝家纺现状调研及发展趋势走势分析报告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08bcf3c9443ff" w:history="1">
        <w:r>
          <w:rPr>
            <w:rStyle w:val="Hyperlink"/>
          </w:rPr>
          <w:t>https://www.20087.com/2/23/ZhenSiJiaFangDeFaZhanQuShi.html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热点：真丝面料有哪些、真丝家纺品牌排行榜、真丝床单、真丝家纺面料厂家、真丝被子、真丝家纺四件套的好处、真丝床上用品品牌、真丝家纺十大品牌、真丝雪纺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387ea3f64899" w:history="1">
      <w:r>
        <w:rPr>
          <w:rStyle w:val="Hyperlink"/>
        </w:rPr>
        <w:t>2025年中国真丝家纺现状调研及发展趋势走势分析报告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enSiJiaFangDeFaZhanQuShi.html" TargetMode="External" Id="R6f508bcf3c94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enSiJiaFangDeFaZhanQuShi.html" TargetMode="External" Id="R62b1387ea3f6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2025-02-10T05:15:00Z</dcterms:created>
  <dcterms:modified xsi:type="dcterms:W3CDTF">2025-02-10T06:15:00Z</dcterms:modified>
  <dc:subject>2025年中国真丝家纺现状调研及发展趋势走势分析报告</dc:subject>
  <dc:title>2025年中国真丝家纺现状调研及发展趋势走势分析报告</dc:title>
  <cp:keywords>2025年中国真丝家纺现状调研及发展趋势走势分析报告</cp:keywords>
  <dc:description>2025年中国真丝家纺现状调研及发展趋势走势分析报告</dc:description>
</cp:coreProperties>
</file>