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64f7aa2349c0" w:history="1">
              <w:r>
                <w:rPr>
                  <w:rStyle w:val="Hyperlink"/>
                </w:rPr>
                <w:t>中国功能纤维行业运行动态分析及投资前景预测报告（2025-2031年）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64f7aa2349c0" w:history="1">
              <w:r>
                <w:rPr>
                  <w:rStyle w:val="Hyperlink"/>
                </w:rPr>
                <w:t>中国功能纤维行业运行动态分析及投资前景预测报告（2025-2031年）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064f7aa2349c0" w:history="1">
                <w:r>
                  <w:rPr>
                    <w:rStyle w:val="Hyperlink"/>
                  </w:rPr>
                  <w:t>https://www.20087.com/3/73/GongNengXianWeiShiChangDiaoYanBaoGao.html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有特殊性能的纤维材料，如抗菌、防水、透气、导电等，广泛应用于纺织、医疗、航空航天和电子等多个行业。近年来，随着消费者对健康、安全和舒适性需求的提升，功能纤维的市场需求持续增长。技术的不断进步，包括纳米技术和智能材料的应用，使得功能纤维能够更好地满足特定应用的需求。</w:t>
      </w:r>
      <w:r>
        <w:rPr>
          <w:rFonts w:hint="eastAsia"/>
        </w:rPr>
        <w:br/>
      </w:r>
      <w:r>
        <w:rPr>
          <w:rFonts w:hint="eastAsia"/>
        </w:rPr>
        <w:t>　　未来，功能纤维的发展将更加注重材料的智能化和可持续性。智能纤维，如能感知环境变化并作出响应的纤维，将拓展功能纤维的应用边界。同时，随着环保意识的增强，可降解和可循环利用的功能纤维将获得更多关注。此外，功能纤维的集成化，即将多种功能结合于同一纤维，将为产品设计提供更大的灵活性和创新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64f7aa2349c0" w:history="1">
        <w:r>
          <w:rPr>
            <w:rStyle w:val="Hyperlink"/>
          </w:rPr>
          <w:t>中国功能纤维行业运行动态分析及投资前景预测报告（2025-2031年）</w:t>
        </w:r>
      </w:hyperlink>
      <w:r>
        <w:rPr>
          <w:rFonts w:hint="eastAsia"/>
        </w:rPr>
        <w:t>》依托权威机构及行业协会数据，结合功能纤维行业的宏观环境与微观实践，从功能纤维市场规模、市场需求、技术现状及产业链结构等多维度进行了系统调研与分析。报告通过严谨的研究方法与翔实的数据支持，辅以直观图表，全面剖析了功能纤维行业发展趋势、重点企业表现及市场竞争格局，并通过SWOT分析揭示了行业机遇与潜在风险，为功能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功能纤维行业概况</w:t>
      </w:r>
      <w:r>
        <w:rPr>
          <w:rFonts w:hint="eastAsia"/>
        </w:rPr>
        <w:br/>
      </w:r>
      <w:r>
        <w:rPr>
          <w:rFonts w:hint="eastAsia"/>
        </w:rPr>
        <w:t>　　第一节 功能纤维行业定义与特征</w:t>
      </w:r>
      <w:r>
        <w:rPr>
          <w:rFonts w:hint="eastAsia"/>
        </w:rPr>
        <w:br/>
      </w:r>
      <w:r>
        <w:rPr>
          <w:rFonts w:hint="eastAsia"/>
        </w:rPr>
        <w:t>　　第二节 功能纤维行业发展历程</w:t>
      </w:r>
      <w:r>
        <w:rPr>
          <w:rFonts w:hint="eastAsia"/>
        </w:rPr>
        <w:br/>
      </w:r>
      <w:r>
        <w:rPr>
          <w:rFonts w:hint="eastAsia"/>
        </w:rPr>
        <w:t>　　第三节 功能纤维产业链分析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功能纤维行业经济环境分析</w:t>
      </w:r>
      <w:r>
        <w:rPr>
          <w:rFonts w:hint="eastAsia"/>
        </w:rPr>
        <w:br/>
      </w:r>
      <w:r>
        <w:rPr>
          <w:rFonts w:hint="eastAsia"/>
        </w:rPr>
        <w:t>　　第二节 功能纤维行业政策环境分析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二、相关功能纤维行业标准分析</w:t>
      </w:r>
      <w:r>
        <w:rPr>
          <w:rFonts w:hint="eastAsia"/>
        </w:rPr>
        <w:br/>
      </w:r>
      <w:r>
        <w:rPr>
          <w:rFonts w:hint="eastAsia"/>
        </w:rPr>
        <w:t>　　第三节 功能纤维行业社会环境分析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2024-2025年全球功能纤维行业发展情况</w:t>
      </w:r>
      <w:r>
        <w:rPr>
          <w:rFonts w:hint="eastAsia"/>
        </w:rPr>
        <w:br/>
      </w:r>
      <w:r>
        <w:rPr>
          <w:rFonts w:hint="eastAsia"/>
        </w:rPr>
        <w:t>　　第二节 全球功能纤维行业发展走势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中国功能纤维市场规模情况</w:t>
      </w:r>
      <w:r>
        <w:rPr>
          <w:rFonts w:hint="eastAsia"/>
        </w:rPr>
        <w:br/>
      </w:r>
      <w:r>
        <w:rPr>
          <w:rFonts w:hint="eastAsia"/>
        </w:rPr>
        <w:t>　　第二节 中国功能纤维行业盈利情况分析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三、2025-2031年功能纤维市场需求预测</w:t>
      </w:r>
      <w:r>
        <w:rPr>
          <w:rFonts w:hint="eastAsia"/>
        </w:rPr>
        <w:br/>
      </w:r>
      <w:r>
        <w:rPr>
          <w:rFonts w:hint="eastAsia"/>
        </w:rPr>
        <w:t>　　第四节 中国功能纤维行业产量情况分析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三、2025-2031年中国功能纤维行业产量预测分析</w:t>
      </w:r>
      <w:r>
        <w:rPr>
          <w:rFonts w:hint="eastAsia"/>
        </w:rPr>
        <w:br/>
      </w:r>
      <w:r>
        <w:rPr>
          <w:rFonts w:hint="eastAsia"/>
        </w:rPr>
        <w:t>　　第五节 功能纤维行业市场供需平衡状况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功能纤维细分市场深度分析</w:t>
      </w:r>
      <w:r>
        <w:rPr>
          <w:rFonts w:hint="eastAsia"/>
        </w:rPr>
        <w:br/>
      </w:r>
      <w:r>
        <w:rPr>
          <w:rFonts w:hint="eastAsia"/>
        </w:rPr>
        <w:t>　　第一节 功能纤维细分市场（一）发展研究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功能纤维价格影响因素分析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功能纤维市场策略分析</w:t>
      </w:r>
      <w:r>
        <w:rPr>
          <w:rFonts w:hint="eastAsia"/>
        </w:rPr>
        <w:br/>
      </w:r>
      <w:r>
        <w:rPr>
          <w:rFonts w:hint="eastAsia"/>
        </w:rPr>
        <w:t>　　　　一、功能纤维价格策略分析</w:t>
      </w:r>
      <w:r>
        <w:rPr>
          <w:rFonts w:hint="eastAsia"/>
        </w:rPr>
        <w:br/>
      </w:r>
      <w:r>
        <w:rPr>
          <w:rFonts w:hint="eastAsia"/>
        </w:rPr>
        <w:t>　　　　二、功能纤维渠道策略分析</w:t>
      </w:r>
      <w:r>
        <w:rPr>
          <w:rFonts w:hint="eastAsia"/>
        </w:rPr>
        <w:br/>
      </w:r>
      <w:r>
        <w:rPr>
          <w:rFonts w:hint="eastAsia"/>
        </w:rPr>
        <w:t>　　第二节 功能纤维销售策略分析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二、济研：功能纤维企业提升竞争力的主要方向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一、功能纤维实施品牌战略的意义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三、我国功能纤维企业的品牌战略</w:t>
      </w:r>
      <w:r>
        <w:rPr>
          <w:rFonts w:hint="eastAsia"/>
        </w:rPr>
        <w:br/>
      </w:r>
      <w:r>
        <w:rPr>
          <w:rFonts w:hint="eastAsia"/>
        </w:rPr>
        <w:t>　　　　四、功能纤维品牌战略管理的策略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中国功能纤维市场竞争策略建议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一、功能纤维市场定位策略建议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二、功能纤维产品开发策略建议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三、功能纤维渠道竞争策略建议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四、功能纤维品牌竞争策略建议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五、功能纤维价格竞争策略建议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六、功能纤维客户服务策略建议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中国功能纤维产业竞争战略建议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一、功能纤维竞争战略选择建议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二、功能纤维产业升级策略建议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三、功能纤维产业转移策略建议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四、功能纤维价值链定位建议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2025-2031年功能纤维行业发展趋势预测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一、中国功能纤维行业发展方向分析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三、中国功能纤维行业供给情况预测分析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四、中国功能纤维行业需求情况预测分析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当前功能纤维行业存在的问题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2025-2031年中国功能纤维行业投资风险分析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一、功能纤维市场竞争风险</w:t>
      </w:r>
      <w:r>
        <w:rPr>
          <w:rFonts w:hint="eastAsia"/>
        </w:rPr>
        <w:br/>
      </w:r>
      <w:r>
        <w:rPr>
          <w:rFonts w:hint="eastAsia"/>
        </w:rPr>
        <w:t>　　　　二、功能纤维行业原材料压力风险分析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三、功能纤维技术风险分析</w:t>
      </w:r>
      <w:r>
        <w:rPr>
          <w:rFonts w:hint="eastAsia"/>
        </w:rPr>
        <w:br/>
      </w:r>
      <w:r>
        <w:rPr>
          <w:rFonts w:hint="eastAsia"/>
        </w:rPr>
        <w:t>　　　　四、功能纤维行业政策和体制风险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五、功能纤维行业外资进入现状及对未来市场的威胁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功能纤维行业市场前景分析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一、2025-2031年功能纤维市场规模预测</w:t>
      </w:r>
      <w:r>
        <w:rPr>
          <w:rFonts w:hint="eastAsia"/>
        </w:rPr>
        <w:br/>
      </w:r>
      <w:r>
        <w:rPr>
          <w:rFonts w:hint="eastAsia"/>
        </w:rPr>
        <w:t>　　　　二、功能纤维行业增长驱动因素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三、功能纤维市场供需趋势展望</w:t>
      </w:r>
      <w:r>
        <w:rPr>
          <w:rFonts w:hint="eastAsia"/>
        </w:rPr>
        <w:br/>
      </w:r>
      <w:r>
        <w:rPr>
          <w:rFonts w:hint="eastAsia"/>
        </w:rPr>
        <w:t>　　第二节 功能纤维行业投资价值分析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一、2025-2031年功能纤维投资规模预测</w:t>
      </w:r>
      <w:r>
        <w:rPr>
          <w:rFonts w:hint="eastAsia"/>
        </w:rPr>
        <w:br/>
      </w:r>
      <w:r>
        <w:rPr>
          <w:rFonts w:hint="eastAsia"/>
        </w:rPr>
        <w:t>　　　　二、功能纤维行业盈利能力评估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三、功能纤维行业投资回报分析</w:t>
      </w:r>
      <w:r>
        <w:rPr>
          <w:rFonts w:hint="eastAsia"/>
        </w:rPr>
        <w:br/>
      </w:r>
      <w:r>
        <w:rPr>
          <w:rFonts w:hint="eastAsia"/>
        </w:rPr>
        <w:t>　　第三节 功能纤维行业经营模式分析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一、功能纤维生产与营销模式</w:t>
      </w:r>
      <w:r>
        <w:rPr>
          <w:rFonts w:hint="eastAsia"/>
        </w:rPr>
        <w:br/>
      </w:r>
      <w:r>
        <w:rPr>
          <w:rFonts w:hint="eastAsia"/>
        </w:rPr>
        <w:t>　　　　二、功能纤维行业内外销优势对比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三、功能纤维企业运营策略建议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中^智^林－功能纤维项目投资建议</w:t>
      </w:r>
      <w:r>
        <w:rPr>
          <w:rFonts w:hint="eastAsia"/>
        </w:rPr>
        <w:br/>
      </w:r>
      <w:r>
        <w:rPr>
          <w:rFonts w:hint="eastAsia"/>
        </w:rPr>
        <w:t>　　　　一、功能纤维技术应用要点</w:t>
      </w:r>
      <w:r>
        <w:rPr>
          <w:rFonts w:hint="eastAsia"/>
        </w:rPr>
        <w:br/>
      </w:r>
      <w:r>
        <w:rPr>
          <w:rFonts w:hint="eastAsia"/>
        </w:rPr>
        <w:t>　　　　二、功能纤维项目投资风险控制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三、功能纤维生产开发关键点</w:t>
      </w:r>
      <w:r>
        <w:rPr>
          <w:rFonts w:hint="eastAsia"/>
        </w:rPr>
        <w:br/>
      </w:r>
      <w:r>
        <w:rPr>
          <w:rFonts w:hint="eastAsia"/>
        </w:rPr>
        <w:t>　　　　四、功能纤维市场拓展策略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功能纤维行业历程</w:t>
      </w:r>
      <w:r>
        <w:rPr>
          <w:rFonts w:hint="eastAsia"/>
        </w:rPr>
        <w:br/>
      </w:r>
      <w:r>
        <w:rPr>
          <w:rFonts w:hint="eastAsia"/>
        </w:rPr>
        <w:t>　　图表 功能纤维行业生命周期</w:t>
      </w:r>
      <w:r>
        <w:rPr>
          <w:rFonts w:hint="eastAsia"/>
        </w:rPr>
        <w:br/>
      </w:r>
      <w:r>
        <w:rPr>
          <w:rFonts w:hint="eastAsia"/>
        </w:rPr>
        <w:t>　　图表 功能纤维行业产业链分析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64f7aa2349c0" w:history="1">
        <w:r>
          <w:rPr>
            <w:rStyle w:val="Hyperlink"/>
          </w:rPr>
          <w:t>中国功能纤维行业运行动态分析及投资前景预测报告（2025-2031年）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064f7aa2349c0" w:history="1">
        <w:r>
          <w:rPr>
            <w:rStyle w:val="Hyperlink"/>
          </w:rPr>
          <w:t>https://www.20087.com/3/73/GongNengXianWeiShiChangDiaoYanBaoGao.html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4f0a8e52d406e" w:history="1">
      <w:r>
        <w:rPr>
          <w:rStyle w:val="Hyperlink"/>
        </w:rPr>
        <w:t>中国功能纤维行业运行动态分析及投资前景预测报告（2025-2031年）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NengXianWeiShiChangDiaoYanBaoGao.html" TargetMode="External" Id="Rbcb064f7aa2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NengXianWeiShiChangDiaoYanBaoGao.html" TargetMode="External" Id="Rc8d4f0a8e52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2025-01-17T02:36:00Z</dcterms:created>
  <dcterms:modified xsi:type="dcterms:W3CDTF">2025-01-17T03:36:00Z</dcterms:modified>
  <dc:subject>中国功能纤维行业运行动态分析及投资前景预测报告（2025-2031年）</dc:subject>
  <dc:title>中国功能纤维行业运行动态分析及投资前景预测报告（2025-2031年）</dc:title>
  <cp:keywords>中国功能纤维行业运行动态分析及投资前景预测报告（2025-2031年）</cp:keywords>
  <dc:description>中国功能纤维行业运行动态分析及投资前景预测报告（2025-2031年）</dc:description>
</cp:coreProperties>
</file>