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d72140fb4b6e" w:history="1">
              <w:r>
                <w:rPr>
                  <w:rStyle w:val="Hyperlink"/>
                </w:rPr>
                <w:t>中国印字编织包装布行业发展研究与趋势预测报告（2025年）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d72140fb4b6e" w:history="1">
              <w:r>
                <w:rPr>
                  <w:rStyle w:val="Hyperlink"/>
                </w:rPr>
                <w:t>中国印字编织包装布行业发展研究与趋势预测报告（2025年）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1d72140fb4b6e" w:history="1">
                <w:r>
                  <w:rPr>
                    <w:rStyle w:val="Hyperlink"/>
                  </w:rPr>
                  <w:t>https://www.20087.com/5/33/YinZiBianZhiBaoZhuangBuHangYeQianJingBaoGao.html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字编织包装布，通常用于工业产品、建材和农产品的包装，因其耐用、可重复使用和易于标识的特点而受到青睐。近年来，随着环保意识的提高，可降解和循环利用的包装材料成为行业趋势。印字编织包装布通过使用可回收塑料和生态染料，减少了对环境的影响。同时，数字印刷技术的应用，使得包装布的定制化程度更高，图案清晰度和色彩饱和度显著提升，满足了品牌宣传和产品识别的需求。</w:t>
      </w:r>
      <w:r>
        <w:rPr>
          <w:rFonts w:hint="eastAsia"/>
        </w:rPr>
        <w:br/>
      </w:r>
      <w:r>
        <w:rPr>
          <w:rFonts w:hint="eastAsia"/>
        </w:rPr>
        <w:t>　　未来，印字编织包装布将更加注重可持续性和功能性。随着循环经济模式的推广，可完全降解的生物基材料将被开发，以替代传统塑料，减少塑料污染。在功能性方面，智能包装技术的集成，如RFID标签和温湿度传感器，将使印字编织包装布具备跟踪和监测能力，提高供应链的透明度和安全性。此外，通过改进织造工艺和涂层技术，印字编织包装布将具备更好的防水、防霉和抗撕裂性能，以适应恶劣环境下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d72140fb4b6e" w:history="1">
        <w:r>
          <w:rPr>
            <w:rStyle w:val="Hyperlink"/>
          </w:rPr>
          <w:t>中国印字编织包装布行业发展研究与趋势预测报告（2025年）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印字编织包装布行业的市场规模、技术现状及未来发展方向。报告全面梳理了印字编织包装布行业运行态势，重点分析了印字编织包装布细分领域的动态变化，并对行业内的重点企业及竞争格局进行了解读。通过对印字编织包装布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印字编织包装布行业概述</w:t>
      </w:r>
      <w:r>
        <w:rPr>
          <w:rFonts w:hint="eastAsia"/>
        </w:rPr>
        <w:br/>
      </w:r>
      <w:r>
        <w:rPr>
          <w:rFonts w:hint="eastAsia"/>
        </w:rPr>
        <w:t>　　第一节 印字编织包装布行业界定</w:t>
      </w:r>
      <w:r>
        <w:rPr>
          <w:rFonts w:hint="eastAsia"/>
        </w:rPr>
        <w:br/>
      </w:r>
      <w:r>
        <w:rPr>
          <w:rFonts w:hint="eastAsia"/>
        </w:rPr>
        <w:t>　　第二节 印字编织包装布行业发展历程</w:t>
      </w:r>
      <w:r>
        <w:rPr>
          <w:rFonts w:hint="eastAsia"/>
        </w:rPr>
        <w:br/>
      </w:r>
      <w:r>
        <w:rPr>
          <w:rFonts w:hint="eastAsia"/>
        </w:rPr>
        <w:t>　　第三节 印字编织包装布产业链分析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二、印字编织包装布产业链模型分析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2024-2025年印字编织包装布行业发展环境分析</w:t>
      </w:r>
      <w:r>
        <w:rPr>
          <w:rFonts w:hint="eastAsia"/>
        </w:rPr>
        <w:br/>
      </w:r>
      <w:r>
        <w:rPr>
          <w:rFonts w:hint="eastAsia"/>
        </w:rPr>
        <w:t>　　第一节 印字编织包装布行业环境分析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印字编织包装布行业相关政策、法规</w:t>
      </w:r>
      <w:r>
        <w:rPr>
          <w:rFonts w:hint="eastAsia"/>
        </w:rPr>
        <w:br/>
      </w:r>
      <w:r>
        <w:rPr>
          <w:rFonts w:hint="eastAsia"/>
        </w:rPr>
        <w:t>　　第三节 印字编织包装布行业所进入的壁垒与周期性分析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中国印字编织包装布行业产量情况分析预测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2019-2024年中国印字编织包装布行业产量统计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2024年中国印字编织包装布行业产量特点分析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2025-2031年中国印字编织包装布行业产量预测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中国印字编织包装布行业需求情况分析预测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2019-2024年中国印字编织包装布需求情况分析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2025年中国印字编织包装布行业需求特点分析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2019-2024年中国印字编织包装布行业市场价格分析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2025-2031年中国印字编织包装布行业市场需求预测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2024-2025年中国印字编织包装布行业发展现状分析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中国印字编织包装布行业发展现状</w:t>
      </w:r>
      <w:r>
        <w:rPr>
          <w:rFonts w:hint="eastAsia"/>
        </w:rPr>
        <w:br/>
      </w:r>
      <w:r>
        <w:rPr>
          <w:rFonts w:hint="eastAsia"/>
        </w:rPr>
        <w:t>　　　　一、印字编织包装布行业品牌发展现状</w:t>
      </w:r>
      <w:r>
        <w:rPr>
          <w:rFonts w:hint="eastAsia"/>
        </w:rPr>
        <w:br/>
      </w:r>
      <w:r>
        <w:rPr>
          <w:rFonts w:hint="eastAsia"/>
        </w:rPr>
        <w:t>　　　　二、印字编织包装布行业需求市场现状</w:t>
      </w:r>
      <w:r>
        <w:rPr>
          <w:rFonts w:hint="eastAsia"/>
        </w:rPr>
        <w:br/>
      </w:r>
      <w:r>
        <w:rPr>
          <w:rFonts w:hint="eastAsia"/>
        </w:rPr>
        <w:t>　　　　三、印字编织包装布市场需求层次分析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四、中国印字编织包装布市场走向分析</w:t>
      </w:r>
      <w:r>
        <w:rPr>
          <w:rFonts w:hint="eastAsia"/>
        </w:rPr>
        <w:br/>
      </w:r>
      <w:r>
        <w:rPr>
          <w:rFonts w:hint="eastAsia"/>
        </w:rPr>
        <w:t>　　第二节 中国印字编织包装布产品技术分析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一、2024-2025年印字编织包装布产品技术变化特点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二、2024-2025年印字编织包装布产品市场的新技术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三、2024-2025年印字编织包装布产品市场现状分析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中国印字编织包装布行业存在的问题</w:t>
      </w:r>
      <w:r>
        <w:rPr>
          <w:rFonts w:hint="eastAsia"/>
        </w:rPr>
        <w:br/>
      </w:r>
      <w:r>
        <w:rPr>
          <w:rFonts w:hint="eastAsia"/>
        </w:rPr>
        <w:t>　　　　一、印字编织包装布产品市场存在的主要问题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二、国内印字编织包装布产品市场的三大瓶颈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三、印字编织包装布产品市场遭遇的规模难题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对中国印字编织包装布市场的分析及思考</w:t>
      </w:r>
      <w:r>
        <w:rPr>
          <w:rFonts w:hint="eastAsia"/>
        </w:rPr>
        <w:br/>
      </w:r>
      <w:r>
        <w:rPr>
          <w:rFonts w:hint="eastAsia"/>
        </w:rPr>
        <w:t>　　　　一、印字编织包装布市场特点</w:t>
      </w:r>
      <w:r>
        <w:rPr>
          <w:rFonts w:hint="eastAsia"/>
        </w:rPr>
        <w:br/>
      </w:r>
      <w:r>
        <w:rPr>
          <w:rFonts w:hint="eastAsia"/>
        </w:rPr>
        <w:t>　　　　二、印字编织包装布市场分析</w:t>
      </w:r>
      <w:r>
        <w:rPr>
          <w:rFonts w:hint="eastAsia"/>
        </w:rPr>
        <w:br/>
      </w:r>
      <w:r>
        <w:rPr>
          <w:rFonts w:hint="eastAsia"/>
        </w:rPr>
        <w:t>　　　　三、印字编织包装布市场变化的方向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四、中国印字编织包装布行业发展的新思路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五、对我国印字编织包装布行业发展的思考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2019-2024年中国印字编织包装布行业总体发展状况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中国印字编织包装布行业规模情况分析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一、印字编织包装布行业单位规模情况分析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二、印字编织包装布行业人员规模状况分析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三、印字编织包装布行业资产规模状况分析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四、印字编织包装布行业市场规模状况分析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五、印字编织包装布行业敏感性分析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中国印字编织包装布行业财务能力分析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一、印字编织包装布行业盈利能力分析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二、印字编织包装布行业偿债能力分析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三、印字编织包装布行业营运能力分析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四、印字编织包装布行业发展能力分析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印字编织包装布上下游行业发展现状与趋势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印字编织包装布上游行业发展分析</w:t>
      </w:r>
      <w:r>
        <w:rPr>
          <w:rFonts w:hint="eastAsia"/>
        </w:rPr>
        <w:br/>
      </w:r>
      <w:r>
        <w:rPr>
          <w:rFonts w:hint="eastAsia"/>
        </w:rPr>
        <w:t>　　　　一、印字编织包装布上游行业发展现状</w:t>
      </w:r>
      <w:r>
        <w:rPr>
          <w:rFonts w:hint="eastAsia"/>
        </w:rPr>
        <w:br/>
      </w:r>
      <w:r>
        <w:rPr>
          <w:rFonts w:hint="eastAsia"/>
        </w:rPr>
        <w:t>　　　　二、印字编织包装布上游行业发展趋势预测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三、行业新动态及其对印字编织包装布行业的影响分析</w:t>
      </w:r>
      <w:r>
        <w:rPr>
          <w:rFonts w:hint="eastAsia"/>
        </w:rPr>
        <w:br/>
      </w:r>
      <w:r>
        <w:rPr>
          <w:rFonts w:hint="eastAsia"/>
        </w:rPr>
        <w:t>　　第二节 印字编织包装布下游行业发展分析</w:t>
      </w:r>
      <w:r>
        <w:rPr>
          <w:rFonts w:hint="eastAsia"/>
        </w:rPr>
        <w:br/>
      </w:r>
      <w:r>
        <w:rPr>
          <w:rFonts w:hint="eastAsia"/>
        </w:rPr>
        <w:t>　　　　一、印字编织包装布下游行业发展现状</w:t>
      </w:r>
      <w:r>
        <w:rPr>
          <w:rFonts w:hint="eastAsia"/>
        </w:rPr>
        <w:br/>
      </w:r>
      <w:r>
        <w:rPr>
          <w:rFonts w:hint="eastAsia"/>
        </w:rPr>
        <w:t>　　　　二、印字编织包装布下游行业发展趋势预测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三、行业新动态及其对印字编织包装布行业的影响分析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中国印字编织包装布行业进出口情况分析预测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中国印字编织包装布行业进口情况分析预测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一、2019-2024年中国印字编织包装布行业进口情况分析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二、2025年中国印字编织包装布行业进口特点分析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三、2025-2031年中国印字编织包装布行业进口情况预测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中国印字编织包装布行业出口情况分析预测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一、2019-2024年中国印字编织包装布行业出口情况分析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二、2025年中国印字编织包装布行业出口特点分析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二、2025-2031年中国印字编织包装布行业出口情况预测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影响中国印字编织包装布行业进出口因素分析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2019-2024年中国印字编织包装布行业重点区域发展分析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一、中国印字编织包装布行业重点区域市场结构变化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二、**地区印字编织包装布行业发展分析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三、**地区印字编织包装布行业发展分析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四、**地区印字编织包装布行业发展分析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五、**地区印字编织包装布行业发展分析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六、**地区印字编织包装布行业发展分析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印字编织包装布行业重点企业发展调研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印字编织包装布重点企业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二、印字编织包装布企业经营状况分析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三、印字编织包装布企业发展战略规划</w:t>
      </w:r>
      <w:r>
        <w:rPr>
          <w:rFonts w:hint="eastAsia"/>
        </w:rPr>
        <w:br/>
      </w:r>
      <w:r>
        <w:rPr>
          <w:rFonts w:hint="eastAsia"/>
        </w:rPr>
        <w:t>　　第二节 印字编织包装布重点企业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二、印字编织包装布企业经营状况分析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三、印字编织包装布企业发展战略规划</w:t>
      </w:r>
      <w:r>
        <w:rPr>
          <w:rFonts w:hint="eastAsia"/>
        </w:rPr>
        <w:br/>
      </w:r>
      <w:r>
        <w:rPr>
          <w:rFonts w:hint="eastAsia"/>
        </w:rPr>
        <w:t>　　第三节 印字编织包装布重点企业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二、印字编织包装布企业经营状况分析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三、印字编织包装布企业发展战略规划</w:t>
      </w:r>
      <w:r>
        <w:rPr>
          <w:rFonts w:hint="eastAsia"/>
        </w:rPr>
        <w:br/>
      </w:r>
      <w:r>
        <w:rPr>
          <w:rFonts w:hint="eastAsia"/>
        </w:rPr>
        <w:t>　　第四节 印字编织包装布重点企业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二、印字编织包装布企业经营状况分析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三、印字编织包装布企业发展战略规划</w:t>
      </w:r>
      <w:r>
        <w:rPr>
          <w:rFonts w:hint="eastAsia"/>
        </w:rPr>
        <w:br/>
      </w:r>
      <w:r>
        <w:rPr>
          <w:rFonts w:hint="eastAsia"/>
        </w:rPr>
        <w:t>　　第五节 印字编织包装布重点企业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二、印字编织包装布企业经营状况分析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三、印字编织包装布企业发展战略规划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印字编织包装布企业发展策略分析</w:t>
      </w:r>
      <w:r>
        <w:rPr>
          <w:rFonts w:hint="eastAsia"/>
        </w:rPr>
        <w:br/>
      </w:r>
      <w:r>
        <w:rPr>
          <w:rFonts w:hint="eastAsia"/>
        </w:rPr>
        <w:t>　　第一节 印字编织包装布市场策略分析</w:t>
      </w:r>
      <w:r>
        <w:rPr>
          <w:rFonts w:hint="eastAsia"/>
        </w:rPr>
        <w:br/>
      </w:r>
      <w:r>
        <w:rPr>
          <w:rFonts w:hint="eastAsia"/>
        </w:rPr>
        <w:t>　　　　一、印字编织包装布价格策略分析</w:t>
      </w:r>
      <w:r>
        <w:rPr>
          <w:rFonts w:hint="eastAsia"/>
        </w:rPr>
        <w:br/>
      </w:r>
      <w:r>
        <w:rPr>
          <w:rFonts w:hint="eastAsia"/>
        </w:rPr>
        <w:t>　　　　二、印字编织包装布渠道策略分析</w:t>
      </w:r>
      <w:r>
        <w:rPr>
          <w:rFonts w:hint="eastAsia"/>
        </w:rPr>
        <w:br/>
      </w:r>
      <w:r>
        <w:rPr>
          <w:rFonts w:hint="eastAsia"/>
        </w:rPr>
        <w:t>　　第二节 印字编织包装布销售策略分析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提高印字编织包装布企业竞争力的策略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一、提高中国印字编织包装布企业核心竞争力的对策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二、印字编织包装布企业提升竞争力的主要方向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三、影响印字编织包装布企业核心竞争力的因素及提升途径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四、提高印字编织包装布企业竞争力的策略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对我国印字编织包装布品牌的战略思考</w:t>
      </w:r>
      <w:r>
        <w:rPr>
          <w:rFonts w:hint="eastAsia"/>
        </w:rPr>
        <w:br/>
      </w:r>
      <w:r>
        <w:rPr>
          <w:rFonts w:hint="eastAsia"/>
        </w:rPr>
        <w:t>　　　　一、印字编织包装布实施品牌战略的意义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二、印字编织包装布企业品牌的现状分析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三、我国印字编织包装布企业的品牌战略</w:t>
      </w:r>
      <w:r>
        <w:rPr>
          <w:rFonts w:hint="eastAsia"/>
        </w:rPr>
        <w:br/>
      </w:r>
      <w:r>
        <w:rPr>
          <w:rFonts w:hint="eastAsia"/>
        </w:rPr>
        <w:t>　　　　四、印字编织包装布品牌战略管理的策略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中国印字编织包装布行业营销策略分析</w:t>
      </w:r>
      <w:r>
        <w:rPr>
          <w:rFonts w:hint="eastAsia"/>
        </w:rPr>
        <w:br/>
      </w:r>
      <w:r>
        <w:rPr>
          <w:rFonts w:hint="eastAsia"/>
        </w:rPr>
        <w:t>　　第一节 印字编织包装布市场推广策略研究分析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一、做好印字编织包装布产品导入</w:t>
      </w:r>
      <w:r>
        <w:rPr>
          <w:rFonts w:hint="eastAsia"/>
        </w:rPr>
        <w:br/>
      </w:r>
      <w:r>
        <w:rPr>
          <w:rFonts w:hint="eastAsia"/>
        </w:rPr>
        <w:t>　　　　二、做好印字编织包装布产品组合和产品线决策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三、印字编织包装布行业城市市场推广策略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印字编织包装布行业渠道营销研究分析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一、印字编织包装布行业营销环境分析</w:t>
      </w:r>
      <w:r>
        <w:rPr>
          <w:rFonts w:hint="eastAsia"/>
        </w:rPr>
        <w:br/>
      </w:r>
      <w:r>
        <w:rPr>
          <w:rFonts w:hint="eastAsia"/>
        </w:rPr>
        <w:t>　　　　二、印字编织包装布行业现存的营销渠道分析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三、印字编织包装布行业终端市场营销管理策略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印字编织包装布行业营销战略研究分析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一、中国印字编织包装布行业有效整合营销策略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二、建立印字编织包装布行业厂商的双嬴模式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2025-2031年印字编织包装布行业发展机会及对策建议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印字编织包装布行业风险预警分析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二、印字编织包装布产业政策环境风险分析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三、印字编织包装布行业市场风险分析</w:t>
      </w:r>
      <w:r>
        <w:rPr>
          <w:rFonts w:hint="eastAsia"/>
        </w:rPr>
        <w:br/>
      </w:r>
      <w:r>
        <w:rPr>
          <w:rFonts w:hint="eastAsia"/>
        </w:rPr>
        <w:t>　　　　四、印字编织包装布行业发展风险防范建议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印字编织包装布行业发展机会</w:t>
      </w:r>
      <w:r>
        <w:rPr>
          <w:rFonts w:hint="eastAsia"/>
        </w:rPr>
        <w:br/>
      </w:r>
      <w:r>
        <w:rPr>
          <w:rFonts w:hint="eastAsia"/>
        </w:rPr>
        <w:t>　　　　一、印字编织包装布行业总体发展机会及发展建议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二、印字编织包装布行业并购发展机会及建议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三、印字编织包装布市场机会及发展建议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四、印字编织包装布发展现状及存在问题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五、印字编织包装布企业应对策略</w:t>
      </w:r>
      <w:r>
        <w:rPr>
          <w:rFonts w:hint="eastAsia"/>
        </w:rPr>
        <w:br/>
      </w:r>
      <w:r>
        <w:rPr>
          <w:rFonts w:hint="eastAsia"/>
        </w:rPr>
        <w:t>　　第三节 中智:林:印字编织包装布行业投资建议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印字编织包装布行业历程</w:t>
      </w:r>
      <w:r>
        <w:rPr>
          <w:rFonts w:hint="eastAsia"/>
        </w:rPr>
        <w:br/>
      </w:r>
      <w:r>
        <w:rPr>
          <w:rFonts w:hint="eastAsia"/>
        </w:rPr>
        <w:t>　　图表 印字编织包装布行业生命周期</w:t>
      </w:r>
      <w:r>
        <w:rPr>
          <w:rFonts w:hint="eastAsia"/>
        </w:rPr>
        <w:br/>
      </w:r>
      <w:r>
        <w:rPr>
          <w:rFonts w:hint="eastAsia"/>
        </w:rPr>
        <w:t>　　图表 印字编织包装布行业产业链分析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2019-2024年印字编织包装布行业市场容量分析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2024年中国印字编织包装布行业需求领域分布格局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2024年中国印字编织包装布进口国家及地区分析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2024年中国印字编织包装布出口国家及地区分析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2019-2024年中国印字编织包装布行业企业平均规模情况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**地区印字编织包装布市场规模及增长情况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**地区印字编织包装布行业市场需求情况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**地区印字编织包装布市场规模及增长情况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**地区印字编织包装布行业市场需求情况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**地区印字编织包装布市场规模及增长情况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**地区印字编织包装布行业市场需求情况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**地区印字编织包装布市场规模及增长情况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**地区印字编织包装布行业市场需求情况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印字编织包装布重点企业（三）成长能力情况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2025-2031年中国印字编织包装布发展趋势预测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d72140fb4b6e" w:history="1">
        <w:r>
          <w:rPr>
            <w:rStyle w:val="Hyperlink"/>
          </w:rPr>
          <w:t>中国印字编织包装布行业发展研究与趋势预测报告（2025年）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1d72140fb4b6e" w:history="1">
        <w:r>
          <w:rPr>
            <w:rStyle w:val="Hyperlink"/>
          </w:rPr>
          <w:t>https://www.20087.com/5/33/YinZiBianZhiBaoZhuangBuHangYeQianJingBaoGao.html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热点：布上印刷怎么印、印字编织包装布怎么用、编织布图片、印花编织包、电缆包装布、印字包装带厂家、编织袋彩印覆膜设备、编织袋印字机、青县做编织包装布的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6b0f26b144c98" w:history="1">
      <w:r>
        <w:rPr>
          <w:rStyle w:val="Hyperlink"/>
        </w:rPr>
        <w:t>中国印字编织包装布行业发展研究与趋势预测报告（2025年）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nZiBianZhiBaoZhuangBuHangYeQianJingBaoGao.html" TargetMode="External" Id="R86c1d72140f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nZiBianZhiBaoZhuangBuHangYeQianJingBaoGao.html" TargetMode="External" Id="R7e36b0f26b14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2025-01-29T23:10:00Z</dcterms:created>
  <dcterms:modified xsi:type="dcterms:W3CDTF">2025-01-30T00:10:00Z</dcterms:modified>
  <dc:subject>中国印字编织包装布行业发展研究与趋势预测报告（2025年）</dc:subject>
  <dc:title>中国印字编织包装布行业发展研究与趋势预测报告（2025年）</dc:title>
  <cp:keywords>中国印字编织包装布行业发展研究与趋势预测报告（2025年）</cp:keywords>
  <dc:description>中国印字编织包装布行业发展研究与趋势预测报告（2025年）</dc:description>
</cp:coreProperties>
</file>