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a690f4478446f" w:history="1">
              <w:r>
                <w:rPr>
                  <w:rStyle w:val="Hyperlink"/>
                </w:rPr>
                <w:t>2025-2031年中国锦纶纤维制造行业现状深度调研与发展趋势分析报告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a690f4478446f" w:history="1">
              <w:r>
                <w:rPr>
                  <w:rStyle w:val="Hyperlink"/>
                </w:rPr>
                <w:t>2025-2031年中国锦纶纤维制造行业现状深度调研与发展趋势分析报告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a690f4478446f" w:history="1">
                <w:r>
                  <w:rPr>
                    <w:rStyle w:val="Hyperlink"/>
                  </w:rPr>
                  <w:t>https://www.20087.com/5/63/JinLunXianWeiZhiZaoFaZhanQuShiYu.html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作为高性能合成纤维，其市场现状体现了全球对功能性、环保纺织品的需求。近年来，随着运动服装和户外装备市场的繁荣，锦纶纤维通过其轻质、耐磨和快干的特性，成为了运动和休闲服装的理想材料。技术进步，如再生锦纶技术的发展和生物基锦纶的研发，提高了锦纶纤维的环保属性和可持续性，同时，智能纤维技术的应用，使得锦纶纤维能够具备温度调节、抗菌等功能，增强了穿着体验。</w:t>
      </w:r>
      <w:r>
        <w:rPr>
          <w:rFonts w:hint="eastAsia"/>
        </w:rPr>
        <w:br/>
      </w:r>
      <w:r>
        <w:rPr>
          <w:rFonts w:hint="eastAsia"/>
        </w:rPr>
        <w:t>　　未来，锦纶纤维市场将受到全球对可持续时尚和健康生活方式的推动。随着消费者对环保和健康意识的增强，对绿色、多功能的纺织品需求将持续增长，特别是在可持续时尚、智能穿戴和健康护理领域。然而，行业也面临技术创新、成本控制和市场需求多样化的挑战。企业需加强与时尚品牌和科研机构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a690f4478446f" w:history="1">
        <w:r>
          <w:rPr>
            <w:rStyle w:val="Hyperlink"/>
          </w:rPr>
          <w:t>2025-2031年中国锦纶纤维制造行业现状深度调研与发展趋势分析报告</w:t>
        </w:r>
      </w:hyperlink>
      <w:r>
        <w:rPr>
          <w:rFonts w:hint="eastAsia"/>
        </w:rPr>
        <w:t>》基于国家统计局及锦纶纤维制造行业协会的权威数据，全面调研了锦纶纤维制造行业的市场规模、市场需求、产业链结构及价格变动，并对锦纶纤维制造细分市场进行了深入分析。报告详细剖析了锦纶纤维制造市场竞争格局，重点关注品牌影响力及重点企业的运营表现，同时科学预测了锦纶纤维制造市场前景与发展趋势，识别了行业潜在的风险与机遇。通过专业、科学的研究方法，报告为锦纶纤维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1.1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1.2.1 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1.2.3 锦纶纤维制造行业数据种类</w:t>
      </w:r>
      <w:r>
        <w:rPr>
          <w:rFonts w:hint="eastAsia"/>
        </w:rPr>
        <w:br/>
      </w:r>
      <w:r>
        <w:rPr>
          <w:rFonts w:hint="eastAsia"/>
        </w:rPr>
        <w:t>　　1.3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1.3.1 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（1）针织面料行业市场分析</w:t>
      </w:r>
      <w:r>
        <w:rPr>
          <w:rFonts w:hint="eastAsia"/>
        </w:rPr>
        <w:br/>
      </w:r>
      <w:r>
        <w:rPr>
          <w:rFonts w:hint="eastAsia"/>
        </w:rPr>
        <w:t>　　　　（2）机织面料行业市场分析</w:t>
      </w:r>
      <w:r>
        <w:rPr>
          <w:rFonts w:hint="eastAsia"/>
        </w:rPr>
        <w:br/>
      </w:r>
      <w:r>
        <w:rPr>
          <w:rFonts w:hint="eastAsia"/>
        </w:rPr>
        <w:t>　　　　（3）经编织物行业市场分析</w:t>
      </w:r>
      <w:r>
        <w:rPr>
          <w:rFonts w:hint="eastAsia"/>
        </w:rPr>
        <w:br/>
      </w:r>
      <w:r>
        <w:rPr>
          <w:rFonts w:hint="eastAsia"/>
        </w:rPr>
        <w:t>　　　　（4）地毯行业市场分析</w:t>
      </w:r>
      <w:r>
        <w:rPr>
          <w:rFonts w:hint="eastAsia"/>
        </w:rPr>
        <w:br/>
      </w:r>
      <w:r>
        <w:rPr>
          <w:rFonts w:hint="eastAsia"/>
        </w:rPr>
        <w:t>　　　　（5）箱包行业市场分析</w:t>
      </w:r>
      <w:r>
        <w:rPr>
          <w:rFonts w:hint="eastAsia"/>
        </w:rPr>
        <w:br/>
      </w:r>
      <w:r>
        <w:rPr>
          <w:rFonts w:hint="eastAsia"/>
        </w:rPr>
        <w:t>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1.3.3 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2025-2031年锦纶纤维制造所属行业发展状况分析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中国锦纶纤维制造所属行业发展状况分析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中国锦纶纤维制造所属行业发展总体概况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中国锦纶纤维制造所属行业发展主要特点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年中国锦纶纤维制造所属行业发展状况</w:t>
      </w:r>
      <w:r>
        <w:rPr>
          <w:rFonts w:hint="eastAsia"/>
        </w:rPr>
        <w:br/>
      </w:r>
      <w:r>
        <w:rPr>
          <w:rFonts w:hint="eastAsia"/>
        </w:rPr>
        <w:t>　　　　2.1.42019 年中国锦纶纤维制造所属行业运行态势</w:t>
      </w:r>
      <w:r>
        <w:rPr>
          <w:rFonts w:hint="eastAsia"/>
        </w:rPr>
        <w:br/>
      </w:r>
      <w:r>
        <w:rPr>
          <w:rFonts w:hint="eastAsia"/>
        </w:rPr>
        <w:t>　　2.2 2025-2031年锦纶纤维制造所属行业经济指标分析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2.2.22019 年锦纶纤维制造所属行业经济指标分析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2.2.32019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2.2.42019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2.2.52019 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全国锦纶纤维制造所属行业产成品分析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各地区锦纶纤维制造所属行业产成品分析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全国锦纶纤维制造所属行业产品销售收入状况分析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各地区锦纶纤维制造所属行业产品销售收入状况分析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2.42019 年锦纶纤维制造所属行业运营状况分析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年工业总产值变化情况</w:t>
      </w:r>
      <w:r>
        <w:rPr>
          <w:rFonts w:hint="eastAsia"/>
        </w:rPr>
        <w:br/>
      </w:r>
      <w:r>
        <w:rPr>
          <w:rFonts w:hint="eastAsia"/>
        </w:rPr>
        <w:t>　　　　2.4.22019 年销售收入变化情况</w:t>
      </w:r>
      <w:r>
        <w:rPr>
          <w:rFonts w:hint="eastAsia"/>
        </w:rPr>
        <w:br/>
      </w:r>
      <w:r>
        <w:rPr>
          <w:rFonts w:hint="eastAsia"/>
        </w:rPr>
        <w:t>　　　　2.4.32019 年资产总计变化情况</w:t>
      </w:r>
      <w:r>
        <w:rPr>
          <w:rFonts w:hint="eastAsia"/>
        </w:rPr>
        <w:br/>
      </w:r>
      <w:r>
        <w:rPr>
          <w:rFonts w:hint="eastAsia"/>
        </w:rPr>
        <w:t>　　　　2.4.42019 年利润总额变化情况</w:t>
      </w:r>
      <w:r>
        <w:rPr>
          <w:rFonts w:hint="eastAsia"/>
        </w:rPr>
        <w:br/>
      </w:r>
      <w:r>
        <w:rPr>
          <w:rFonts w:hint="eastAsia"/>
        </w:rPr>
        <w:t>　　　　2.4.52019 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锦纶纤维制造行业发展规划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2025-2031年锦纶纤维制造行业投资兼并与重组整合动向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锦纶切片产品市场分析</w:t>
      </w:r>
      <w:r>
        <w:rPr>
          <w:rFonts w:hint="eastAsia"/>
        </w:rPr>
        <w:br/>
      </w:r>
      <w:r>
        <w:rPr>
          <w:rFonts w:hint="eastAsia"/>
        </w:rPr>
        <w:t>　　　　（1）锦纶6产品市场分析</w:t>
      </w:r>
      <w:r>
        <w:rPr>
          <w:rFonts w:hint="eastAsia"/>
        </w:rPr>
        <w:br/>
      </w:r>
      <w:r>
        <w:rPr>
          <w:rFonts w:hint="eastAsia"/>
        </w:rPr>
        <w:t>　　　　（2）锦纶66产品市场分析</w:t>
      </w:r>
      <w:r>
        <w:rPr>
          <w:rFonts w:hint="eastAsia"/>
        </w:rPr>
        <w:br/>
      </w:r>
      <w:r>
        <w:rPr>
          <w:rFonts w:hint="eastAsia"/>
        </w:rPr>
        <w:t>　　　　5.2.2 锦纶丝产品市场分析</w:t>
      </w:r>
      <w:r>
        <w:rPr>
          <w:rFonts w:hint="eastAsia"/>
        </w:rPr>
        <w:br/>
      </w:r>
      <w:r>
        <w:rPr>
          <w:rFonts w:hint="eastAsia"/>
        </w:rPr>
        <w:t>　　　　5.2.3 锦纶短纤产品市场分析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行业区域结构总体特征</w:t>
      </w:r>
      <w:r>
        <w:rPr>
          <w:rFonts w:hint="eastAsia"/>
        </w:rPr>
        <w:br/>
      </w:r>
      <w:r>
        <w:rPr>
          <w:rFonts w:hint="eastAsia"/>
        </w:rPr>
        <w:t>　　6.2 行业区域集中度分析</w:t>
      </w:r>
      <w:r>
        <w:rPr>
          <w:rFonts w:hint="eastAsia"/>
        </w:rPr>
        <w:br/>
      </w:r>
      <w:r>
        <w:rPr>
          <w:rFonts w:hint="eastAsia"/>
        </w:rPr>
        <w:t>　　6.3 华北地区锦纶纤维制造所属行业产销情所属况分析</w:t>
      </w:r>
      <w:r>
        <w:rPr>
          <w:rFonts w:hint="eastAsia"/>
        </w:rPr>
        <w:br/>
      </w:r>
      <w:r>
        <w:rPr>
          <w:rFonts w:hint="eastAsia"/>
        </w:rPr>
        <w:t>　　　　6.3.1 2025-2031年北京市锦纶纤维制造行业产销情况分析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6.3.2 2025-2031年天津市锦纶纤维制造所属行业产销情况分析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6.3.3 2025-2031年河北省锦纶纤维制造所属行业产销情况分析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6.4 华东地区锦纶纤维制造所属行业产销情况分析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6.4.1 2025-2031年上海市锦纶纤维制造所属行业产销情况分析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6.4.2 2025-2031年江苏省锦纶纤维制造所属行业产销情况分析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6.4.3 2025-2031年浙江省锦纶纤维制造所属行业产销情况分析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6.4.4 2025-2031年山东省锦纶纤维制造所属行业产销情况分析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6.4.5 2025-2031年福建省锦纶纤维制造所属行业产销情况分析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6.4.6 2025-2031年安徽省锦纶纤维制造所属行业产销情况分析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6.5 华中地区锦纶纤维制造所属行业产销情况分析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6.5.1 2025-2031年湖北省锦纶纤维制造所属行业产销情况分析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6.5.2 2025-2031年湖南省锦纶纤维制造所属行业产销情况分析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6.5.3 2025-2031年河南省锦纶纤维制造所属行业产销情况分析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6.6 其他地区锦纶纤维制造所属行业产销情况分析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6.6.1 2025-2031年广东省锦纶纤维制造所属行业产销情况分析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6.6.2 2025-2031年四川省锦纶纤维制造所属行业产销情况分析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6.6.3 2025-2031年辽宁省锦纶纤维制造所属行业产销情况分析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行业出口市场总体状况分析</w:t>
      </w:r>
      <w:r>
        <w:rPr>
          <w:rFonts w:hint="eastAsia"/>
        </w:rPr>
        <w:br/>
      </w:r>
      <w:r>
        <w:rPr>
          <w:rFonts w:hint="eastAsia"/>
        </w:rPr>
        <w:t>　　7.2 行业出口产品结构特征分析</w:t>
      </w:r>
      <w:r>
        <w:rPr>
          <w:rFonts w:hint="eastAsia"/>
        </w:rPr>
        <w:br/>
      </w:r>
      <w:r>
        <w:rPr>
          <w:rFonts w:hint="eastAsia"/>
        </w:rPr>
        <w:t>　　7.3 出口企业性质特征与出口量</w:t>
      </w:r>
      <w:r>
        <w:rPr>
          <w:rFonts w:hint="eastAsia"/>
        </w:rPr>
        <w:br/>
      </w:r>
      <w:r>
        <w:rPr>
          <w:rFonts w:hint="eastAsia"/>
        </w:rPr>
        <w:t>　　7.4 国内行业出口主要地区分布</w:t>
      </w:r>
      <w:r>
        <w:rPr>
          <w:rFonts w:hint="eastAsia"/>
        </w:rPr>
        <w:br/>
      </w:r>
      <w:r>
        <w:rPr>
          <w:rFonts w:hint="eastAsia"/>
        </w:rPr>
        <w:t>　　7.5 主要出口贸易方式及特征</w:t>
      </w:r>
      <w:r>
        <w:rPr>
          <w:rFonts w:hint="eastAsia"/>
        </w:rPr>
        <w:br/>
      </w:r>
      <w:r>
        <w:rPr>
          <w:rFonts w:hint="eastAsia"/>
        </w:rPr>
        <w:t>　　7.6 行业出口国别特征分析</w:t>
      </w:r>
      <w:r>
        <w:rPr>
          <w:rFonts w:hint="eastAsia"/>
        </w:rPr>
        <w:br/>
      </w:r>
      <w:r>
        <w:rPr>
          <w:rFonts w:hint="eastAsia"/>
        </w:rPr>
        <w:t>　　7.7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7.8 行业进口产品结构特征分析</w:t>
      </w:r>
      <w:r>
        <w:rPr>
          <w:rFonts w:hint="eastAsia"/>
        </w:rPr>
        <w:br/>
      </w:r>
      <w:r>
        <w:rPr>
          <w:rFonts w:hint="eastAsia"/>
        </w:rPr>
        <w:t>　　7.9 进口企业性质特征与进口量</w:t>
      </w:r>
      <w:r>
        <w:rPr>
          <w:rFonts w:hint="eastAsia"/>
        </w:rPr>
        <w:br/>
      </w:r>
      <w:r>
        <w:rPr>
          <w:rFonts w:hint="eastAsia"/>
        </w:rPr>
        <w:t>　　7.10 主要进口贸易方式及特征</w:t>
      </w:r>
      <w:r>
        <w:rPr>
          <w:rFonts w:hint="eastAsia"/>
        </w:rPr>
        <w:br/>
      </w:r>
      <w:r>
        <w:rPr>
          <w:rFonts w:hint="eastAsia"/>
        </w:rPr>
        <w:t>　　7.11 产品进口国别分布情况</w:t>
      </w:r>
      <w:r>
        <w:rPr>
          <w:rFonts w:hint="eastAsia"/>
        </w:rPr>
        <w:br/>
      </w:r>
      <w:r>
        <w:rPr>
          <w:rFonts w:hint="eastAsia"/>
        </w:rPr>
        <w:t>　　7.12 进口产品主要国内地区分布</w:t>
      </w:r>
      <w:r>
        <w:rPr>
          <w:rFonts w:hint="eastAsia"/>
        </w:rPr>
        <w:br/>
      </w:r>
      <w:r>
        <w:rPr>
          <w:rFonts w:hint="eastAsia"/>
        </w:rPr>
        <w:t>　　7.13 锦纶纤维制造所属行业出口前景及建议</w:t>
      </w:r>
      <w:r>
        <w:rPr>
          <w:rFonts w:hint="eastAsia"/>
        </w:rPr>
        <w:br/>
      </w:r>
      <w:r>
        <w:rPr>
          <w:rFonts w:hint="eastAsia"/>
        </w:rPr>
        <w:t>　　7.14 锦纶纤维制造所属行业进口前景及建议</w:t>
      </w:r>
      <w:r>
        <w:rPr>
          <w:rFonts w:hint="eastAsia"/>
        </w:rPr>
        <w:br/>
      </w:r>
      <w:r>
        <w:rPr>
          <w:rFonts w:hint="eastAsia"/>
        </w:rPr>
        <w:t>　　7.15 锦纶纤维制造所属行业企业规模</w:t>
      </w:r>
      <w:r>
        <w:rPr>
          <w:rFonts w:hint="eastAsia"/>
        </w:rPr>
        <w:br/>
      </w:r>
      <w:r>
        <w:rPr>
          <w:rFonts w:hint="eastAsia"/>
        </w:rPr>
        <w:t>　　7.16 锦纶纤维制造所属行业工业产值状况</w:t>
      </w:r>
      <w:r>
        <w:rPr>
          <w:rFonts w:hint="eastAsia"/>
        </w:rPr>
        <w:br/>
      </w:r>
      <w:r>
        <w:rPr>
          <w:rFonts w:hint="eastAsia"/>
        </w:rPr>
        <w:t>　　7.17 锦纶纤维制造所属行业销售收入和利润</w:t>
      </w:r>
      <w:r>
        <w:rPr>
          <w:rFonts w:hint="eastAsia"/>
        </w:rPr>
        <w:br/>
      </w:r>
      <w:r>
        <w:rPr>
          <w:rFonts w:hint="eastAsia"/>
        </w:rPr>
        <w:t>　　7.18 主要锦纶纤维制造所属行业创新能力分析</w:t>
      </w:r>
      <w:r>
        <w:rPr>
          <w:rFonts w:hint="eastAsia"/>
        </w:rPr>
        <w:br/>
      </w:r>
      <w:r>
        <w:rPr>
          <w:rFonts w:hint="eastAsia"/>
        </w:rPr>
        <w:t>　　7.19 主要锦纶纤维制造所属行业企业出口情况分析</w:t>
      </w:r>
      <w:r>
        <w:rPr>
          <w:rFonts w:hint="eastAsia"/>
        </w:rPr>
        <w:br/>
      </w:r>
      <w:r>
        <w:rPr>
          <w:rFonts w:hint="eastAsia"/>
        </w:rPr>
        <w:t>　　7.20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7.20.1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7.20.2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7.20.3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81.1 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中国锦纶纤维制造市场发展前景预测</w:t>
      </w:r>
      <w:r>
        <w:rPr>
          <w:rFonts w:hint="eastAsia"/>
        </w:rPr>
        <w:br/>
      </w:r>
      <w:r>
        <w:rPr>
          <w:rFonts w:hint="eastAsia"/>
        </w:rPr>
        <w:t>　　8.2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82.3 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8.3 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8.3.1 锦纶纤维制造行业投资风险分析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锦纶纤维制造行业投资建议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10：2025年锦纶纤维制造行业运转情况（单位：天，次，%）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a690f4478446f" w:history="1">
        <w:r>
          <w:rPr>
            <w:rStyle w:val="Hyperlink"/>
          </w:rPr>
          <w:t>2025-2031年中国锦纶纤维制造行业现状深度调研与发展趋势分析报告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a690f4478446f" w:history="1">
        <w:r>
          <w:rPr>
            <w:rStyle w:val="Hyperlink"/>
          </w:rPr>
          <w:t>https://www.20087.com/5/63/JinLunXianWeiZhiZaoFaZhanQuShiYu.html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1e52562940c0" w:history="1">
      <w:r>
        <w:rPr>
          <w:rStyle w:val="Hyperlink"/>
        </w:rPr>
        <w:t>2025-2031年中国锦纶纤维制造行业现状深度调研与发展趋势分析报告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nLunXianWeiZhiZaoFaZhanQuShiYu.html" TargetMode="External" Id="R54da690f447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nLunXianWeiZhiZaoFaZhanQuShiYu.html" TargetMode="External" Id="R791e1e525629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2025-05-03T03:02:00Z</dcterms:created>
  <dcterms:modified xsi:type="dcterms:W3CDTF">2025-05-03T04:02:00Z</dcterms:modified>
  <dc:subject>2025-2031年中国锦纶纤维制造行业现状深度调研与发展趋势分析报告</dc:subject>
  <dc:title>2025-2031年中国锦纶纤维制造行业现状深度调研与发展趋势分析报告</dc:title>
  <cp:keywords>2025-2031年中国锦纶纤维制造行业现状深度调研与发展趋势分析报告</cp:keywords>
  <dc:description>2025-2031年中国锦纶纤维制造行业现状深度调研与发展趋势分析报告</dc:description>
</cp:coreProperties>
</file>