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591f6ff641f8" w:history="1">
              <w:r>
                <w:rPr>
                  <w:rStyle w:val="Hyperlink"/>
                </w:rPr>
                <w:t>2024-2030年中国男士休闲服装行业现状与发展趋势研究报告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591f6ff641f8" w:history="1">
              <w:r>
                <w:rPr>
                  <w:rStyle w:val="Hyperlink"/>
                </w:rPr>
                <w:t>2024-2030年中国男士休闲服装行业现状与发展趋势研究报告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7591f6ff641f8" w:history="1">
                <w:r>
                  <w:rPr>
                    <w:rStyle w:val="Hyperlink"/>
                  </w:rPr>
                  <w:t>https://www.20087.com/5/53/NanShiXiuXianFuZhuangFaZhanQuShiFenXi.html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方式的多样化与消费观念的转变，男士休闲服装市场展现出蓬勃生机。消费者对服饰的个性化、舒适度及可持续性提出了更高要求，推动品牌不断推陈出新，融合时尚设计与功能性面料。线上购物平台的兴起也为该行业带来了销售渠道的变革，增强了消费者的购物体验与便利性。</w:t>
      </w:r>
      <w:r>
        <w:rPr>
          <w:rFonts w:hint="eastAsia"/>
        </w:rPr>
        <w:br/>
      </w:r>
      <w:r>
        <w:rPr>
          <w:rFonts w:hint="eastAsia"/>
        </w:rPr>
        <w:t>　　未来，男士休闲服装行业将更加注重品牌差异化与消费者体验的深化。品牌故事、文化内涵以及社会责任将成为品牌竞争力的关键因素。可持续时尚趋势将继续发酵，促使企业采用环保材料，实施循环经济模式。此外，智能化与定制化服务的引入，如通过AI技术提供体型匹配推荐，将进一步满足个性化需求，推动行业向更加精细化、高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7591f6ff641f8" w:history="1">
        <w:r>
          <w:rPr>
            <w:rStyle w:val="Hyperlink"/>
          </w:rPr>
          <w:t>2024-2030年中国男士休闲服装行业现状与发展趋势研究报告</w:t>
        </w:r>
      </w:hyperlink>
      <w:r>
        <w:rPr>
          <w:rFonts w:hint="eastAsia"/>
        </w:rPr>
        <w:t>》依据国家统计局、发改委及男士休闲服装相关协会等的数据资料，深入研究了男士休闲服装行业的现状，包括男士休闲服装市场需求、市场规模及产业链状况。男士休闲服装报告分析了男士休闲服装的价格波动、各细分市场的动态，以及重点企业的经营状况。同时，报告对男士休闲服装市场前景及发展趋势进行了科学预测，揭示了潜在的市场需求和投资机会，也指出了男士休闲服装行业内可能的风险。此外，男士休闲服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男士休闲服装行业界定</w:t>
      </w:r>
      <w:r>
        <w:rPr>
          <w:rFonts w:hint="eastAsia"/>
        </w:rPr>
        <w:br/>
      </w:r>
      <w:r>
        <w:rPr>
          <w:rFonts w:hint="eastAsia"/>
        </w:rPr>
        <w:t>　　第一节 男士休闲服装行业定义</w:t>
      </w:r>
      <w:r>
        <w:rPr>
          <w:rFonts w:hint="eastAsia"/>
        </w:rPr>
        <w:br/>
      </w:r>
      <w:r>
        <w:rPr>
          <w:rFonts w:hint="eastAsia"/>
        </w:rPr>
        <w:t>　　第二节 男士休闲服装行业特点分析</w:t>
      </w:r>
      <w:r>
        <w:rPr>
          <w:rFonts w:hint="eastAsia"/>
        </w:rPr>
        <w:br/>
      </w:r>
      <w:r>
        <w:rPr>
          <w:rFonts w:hint="eastAsia"/>
        </w:rPr>
        <w:t>　　第三节 男士休闲服装行业发展历程</w:t>
      </w:r>
      <w:r>
        <w:rPr>
          <w:rFonts w:hint="eastAsia"/>
        </w:rPr>
        <w:br/>
      </w:r>
      <w:r>
        <w:rPr>
          <w:rFonts w:hint="eastAsia"/>
        </w:rPr>
        <w:t>　　第四节 男士休闲服装产业链分析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2023-2024年国外男士休闲服装行业发展态势分析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国外男士休闲服装行业总体情况</w:t>
      </w:r>
      <w:r>
        <w:rPr>
          <w:rFonts w:hint="eastAsia"/>
        </w:rPr>
        <w:br/>
      </w:r>
      <w:r>
        <w:rPr>
          <w:rFonts w:hint="eastAsia"/>
        </w:rPr>
        <w:t>　　第二节 男士休闲服装行业重点国家、地区市场分析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国外男士休闲服装行业发展前景预测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2023-2024年中国男士休闲服装行业发展环境分析</w:t>
      </w:r>
      <w:r>
        <w:rPr>
          <w:rFonts w:hint="eastAsia"/>
        </w:rPr>
        <w:br/>
      </w:r>
      <w:r>
        <w:rPr>
          <w:rFonts w:hint="eastAsia"/>
        </w:rPr>
        <w:t>　　第一节 男士休闲服装行业经济环境分析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男士休闲服装行业政策环境分析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一、男士休闲服装行业相关政策</w:t>
      </w:r>
      <w:r>
        <w:rPr>
          <w:rFonts w:hint="eastAsia"/>
        </w:rPr>
        <w:br/>
      </w:r>
      <w:r>
        <w:rPr>
          <w:rFonts w:hint="eastAsia"/>
        </w:rPr>
        <w:t>　　　　二、男士休闲服装行业相关标准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男士休闲服装行业技术发展现状及趋势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当前我国男士休闲服装技术发展现状</w:t>
      </w:r>
      <w:r>
        <w:rPr>
          <w:rFonts w:hint="eastAsia"/>
        </w:rPr>
        <w:br/>
      </w:r>
      <w:r>
        <w:rPr>
          <w:rFonts w:hint="eastAsia"/>
        </w:rPr>
        <w:t>　　第二节 中外男士休闲服装技术差距及产生差距的主要原因分析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提高我国男士休闲服装技术的对策</w:t>
      </w:r>
      <w:r>
        <w:rPr>
          <w:rFonts w:hint="eastAsia"/>
        </w:rPr>
        <w:br/>
      </w:r>
      <w:r>
        <w:rPr>
          <w:rFonts w:hint="eastAsia"/>
        </w:rPr>
        <w:t>　　第四节 我国男士休闲服装研发、设计发展趋势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中国男士休闲服装行业市场供需状况分析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中国男士休闲服装行业市场规模情况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中国男士休闲服装行业市场需求状况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一、2019-2024年男士休闲服装行业市场需求情况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二、男士休闲服装行业市场需求特点分析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三、2024-2030年男士休闲服装行业市场需求预测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中国男士休闲服装行业市场供给状况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一、2019-2024年男士休闲服装行业市场供给情况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二、男士休闲服装行业市场供给特点分析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三、2024-2030年男士休闲服装行业市场供给预测</w:t>
      </w:r>
      <w:r>
        <w:rPr>
          <w:rFonts w:hint="eastAsia"/>
        </w:rPr>
        <w:br/>
      </w:r>
      <w:r>
        <w:rPr>
          <w:rFonts w:hint="eastAsia"/>
        </w:rPr>
        <w:t>　　第四节 男士休闲服装行业市场供需平衡状况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中国男士休闲服装行业进出口情况分析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男士休闲服装行业出口情况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一、2019-2024年男士休闲服装行业出口情况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三、2024-2030年男士休闲服装行业出口情况预测</w:t>
      </w:r>
      <w:r>
        <w:rPr>
          <w:rFonts w:hint="eastAsia"/>
        </w:rPr>
        <w:br/>
      </w:r>
      <w:r>
        <w:rPr>
          <w:rFonts w:hint="eastAsia"/>
        </w:rPr>
        <w:t>　　第二节 男士休闲服装行业进口情况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一、2019-2024年男士休闲服装行业进口情况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三、2024-2030年男士休闲服装行业进口情况预测</w:t>
      </w:r>
      <w:r>
        <w:rPr>
          <w:rFonts w:hint="eastAsia"/>
        </w:rPr>
        <w:br/>
      </w:r>
      <w:r>
        <w:rPr>
          <w:rFonts w:hint="eastAsia"/>
        </w:rPr>
        <w:t>　　第三节 男士休闲服装行业进出口面临的挑战及对策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中国男士休闲服装行业产品价格监测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一、男士休闲服装市场价格特征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二、当前男士休闲服装市场价格评述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三、影响男士休闲服装市场价格因素分析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四、未来男士休闲服装市场价格走势预测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中国男士休闲服装行业重点区域市场分析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男士休闲服装行业区域市场分布情况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男士休闲服装行业细分市场调研分析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男士休闲服装细分产品（一）市场调研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男士休闲服装细分产品（二）市场调研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男士休闲服装行业上、下游市场分析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男士休闲服装行业上游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男士休闲服装行业下游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男士休闲服装行业重点企业发展调研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男士休闲服装重点企业（一）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男士休闲服装重点企业（二）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男士休闲服装重点企业（三）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男士休闲服装重点企业（四）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男士休闲服装重点企业（五）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男士休闲服装重点企业（六）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男士休闲服装行业风险及对策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2024-2030年男士休闲服装行业发展环境分析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2024-2030年男士休闲服装行业投资特性分析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一、男士休闲服装行业进入壁垒</w:t>
      </w:r>
      <w:r>
        <w:rPr>
          <w:rFonts w:hint="eastAsia"/>
        </w:rPr>
        <w:br/>
      </w:r>
      <w:r>
        <w:rPr>
          <w:rFonts w:hint="eastAsia"/>
        </w:rPr>
        <w:t>　　　　二、男士休闲服装行业盈利模式</w:t>
      </w:r>
      <w:r>
        <w:rPr>
          <w:rFonts w:hint="eastAsia"/>
        </w:rPr>
        <w:br/>
      </w:r>
      <w:r>
        <w:rPr>
          <w:rFonts w:hint="eastAsia"/>
        </w:rPr>
        <w:t>　　　　三、男士休闲服装行业盈利因素</w:t>
      </w:r>
      <w:r>
        <w:rPr>
          <w:rFonts w:hint="eastAsia"/>
        </w:rPr>
        <w:br/>
      </w:r>
      <w:r>
        <w:rPr>
          <w:rFonts w:hint="eastAsia"/>
        </w:rPr>
        <w:t>　　第三节 男士休闲服装行业“波特五力模型”分析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2024-2030年男士休闲服装行业风险及对策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男士休闲服装企业竞争策略分析</w:t>
      </w:r>
      <w:r>
        <w:rPr>
          <w:rFonts w:hint="eastAsia"/>
        </w:rPr>
        <w:br/>
      </w:r>
      <w:r>
        <w:rPr>
          <w:rFonts w:hint="eastAsia"/>
        </w:rPr>
        <w:t>　　第一节 男士休闲服装市场竞争策略分析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一、2024-2030年中国男士休闲服装市场增长潜力分析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二、2024-2030年中国男士休闲服装主要潜力品种分析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三、现有男士休闲服装产品竞争策略分析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四、潜力男士休闲服装品种竞争策略选择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2024-2030年中国男士休闲服装企业竞争策略分析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一、2024-2030年我国男士休闲服装市场竞争趋势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二、2024-2030年男士休闲服装行业竞争格局展望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三、2024-2030年男士休闲服装行业竞争策略分析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四、2024-2030年男士休闲服装企业竞争策略分析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2024-2030年中国男士休闲服装行业发展趋势分析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一、2024-2030年男士休闲服装技术发展趋势分析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二、2024-2030年男士休闲服装产品发展趋势分析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三、2024-2030年男士休闲服装行业竞争格局展望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2024-2030年中国男士休闲服装市场趋势分析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一、2024-2030年男士休闲服装发展趋势预测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二、2024-2030年男士休闲服装市场前景分析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三、2024-2030年男士休闲服装产业政策趋向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2024-2030年男士休闲服装行业投资价值评估分析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男士休闲服装行业发展建议分析</w:t>
      </w:r>
      <w:r>
        <w:rPr>
          <w:rFonts w:hint="eastAsia"/>
        </w:rPr>
        <w:br/>
      </w:r>
      <w:r>
        <w:rPr>
          <w:rFonts w:hint="eastAsia"/>
        </w:rPr>
        <w:t>　　第一节 男士休闲服装行业研究结论及建议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男士休闲服装细分行业研究结论及建议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中:智:林:：男士休闲服装行业竞争策略总结及建议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男士休闲服装行业历程</w:t>
      </w:r>
      <w:r>
        <w:rPr>
          <w:rFonts w:hint="eastAsia"/>
        </w:rPr>
        <w:br/>
      </w:r>
      <w:r>
        <w:rPr>
          <w:rFonts w:hint="eastAsia"/>
        </w:rPr>
        <w:t>　　图表 男士休闲服装行业生命周期</w:t>
      </w:r>
      <w:r>
        <w:rPr>
          <w:rFonts w:hint="eastAsia"/>
        </w:rPr>
        <w:br/>
      </w:r>
      <w:r>
        <w:rPr>
          <w:rFonts w:hint="eastAsia"/>
        </w:rPr>
        <w:t>　　图表 男士休闲服装行业产业链分析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2019-2024年男士休闲服装行业市场容量分析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2024年中国男士休闲服装行业需求领域分布格局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2024年中国男士休闲服装进口国家及地区分析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2024年中国男士休闲服装出口国家及地区分析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2019-2024年中国男士休闲服装行业企业平均规模情况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男士休闲服装重点企业（二）经营情况分析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男士休闲服装重点企业（二）主要经济指标情况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男士休闲服装重点企业（三）成长能力情况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2024-2030年中国男士休闲服装发展趋势预测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591f6ff641f8" w:history="1">
        <w:r>
          <w:rPr>
            <w:rStyle w:val="Hyperlink"/>
          </w:rPr>
          <w:t>2024-2030年中国男士休闲服装行业现状与发展趋势研究报告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7591f6ff641f8" w:history="1">
        <w:r>
          <w:rPr>
            <w:rStyle w:val="Hyperlink"/>
          </w:rPr>
          <w:t>https://www.20087.com/5/53/NanShiXiuXianFuZhuangFaZhanQuShiFenXi.html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fd066362643f1" w:history="1">
      <w:r>
        <w:rPr>
          <w:rStyle w:val="Hyperlink"/>
        </w:rPr>
        <w:t>2024-2030年中国男士休闲服装行业现状与发展趋势研究报告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anShiXiuXianFuZhuangFaZhanQuShiFenXi.html" TargetMode="External" Id="Rbeb7591f6ff6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anShiXiuXianFuZhuangFaZhanQuShiFenXi.html" TargetMode="External" Id="R1a9fd0663626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2024-01-14T08:58:00Z</dcterms:created>
  <dcterms:modified xsi:type="dcterms:W3CDTF">2024-01-14T09:58:00Z</dcterms:modified>
  <dc:subject>2024-2030年中国男士休闲服装行业现状与发展趋势研究报告</dc:subject>
  <dc:title>2024-2030年中国男士休闲服装行业现状与发展趋势研究报告</dc:title>
  <cp:keywords>2024-2030年中国男士休闲服装行业现状与发展趋势研究报告</cp:keywords>
  <dc:description>2024-2030年中国男士休闲服装行业现状与发展趋势研究报告</dc:description>
</cp:coreProperties>
</file>