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610931eb44ae4" w:history="1">
              <w:r>
                <w:rPr>
                  <w:rStyle w:val="Hyperlink"/>
                </w:rPr>
                <w:t>2024-2030年中国眼镜行业深度研究及投资前景预测报告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610931eb44ae4" w:history="1">
              <w:r>
                <w:rPr>
                  <w:rStyle w:val="Hyperlink"/>
                </w:rPr>
                <w:t>2024-2030年中国眼镜行业深度研究及投资前景预测报告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610931eb44ae4" w:history="1">
                <w:r>
                  <w:rPr>
                    <w:rStyle w:val="Hyperlink"/>
                  </w:rPr>
                  <w:t>https://www.20087.com/5/73/YanJingHangYeFenXiBaoGao.html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和个性表达的手段。随着消费者对设计和舒适度的要求提高，眼镜行业不断推出新款框架和镜片技术。渐进多焦点镜片、防蓝光镜片和变色镜片满足了不同消费者的需求。同时，线上试戴和定制服务的兴起改变了消费者购买眼镜的方式，提高了便利性和个性化。</w:t>
      </w:r>
      <w:r>
        <w:rPr>
          <w:rFonts w:hint="eastAsia"/>
        </w:rPr>
        <w:br/>
      </w:r>
      <w:r>
        <w:rPr>
          <w:rFonts w:hint="eastAsia"/>
        </w:rPr>
        <w:t>　　未来，眼镜行业将更加注重智能技术和健康关怀。智能眼镜，集成了健康监测、虚拟现实和增强现实功能，将成为行业创新的前沿。同时，可持续材料和生产方法，如生物基镜框和可回收镜片，将推动行业向更环保的方向发展。此外，个性化验光和远程视力检查服务将利用人工智能和远程医疗技术，提高眼镜适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610931eb44ae4" w:history="1">
        <w:r>
          <w:rPr>
            <w:rStyle w:val="Hyperlink"/>
          </w:rPr>
          <w:t>2024-2030年中国眼镜行业深度研究及投资前景预测报告</w:t>
        </w:r>
      </w:hyperlink>
      <w:r>
        <w:rPr>
          <w:rFonts w:hint="eastAsia"/>
        </w:rPr>
        <w:t>》基于多年监测调研数据，结合眼镜行业现状与发展前景，全面分析了眼镜市场需求、市场规模、产业链构成、价格机制以及眼镜细分市场特性。眼镜报告客观评估了市场前景，预测了发展趋势，深入分析了品牌竞争、市场集中度及眼镜重点企业运营状况。同时，眼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中国眼镜行业发展环境</w:t>
      </w:r>
      <w:r>
        <w:rPr>
          <w:rFonts w:hint="eastAsia"/>
        </w:rPr>
        <w:br/>
      </w:r>
      <w:r>
        <w:rPr>
          <w:rFonts w:hint="eastAsia"/>
        </w:rPr>
        <w:t>　　第一节 眼镜行业及属性分析</w:t>
      </w:r>
      <w:r>
        <w:rPr>
          <w:rFonts w:hint="eastAsia"/>
        </w:rPr>
        <w:br/>
      </w:r>
      <w:r>
        <w:rPr>
          <w:rFonts w:hint="eastAsia"/>
        </w:rPr>
        <w:t>　　　　一、眼镜行业定义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四、眼镜行业周期属性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眼镜行业政策发展环境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二、眼镜产业发展规划</w:t>
      </w:r>
      <w:r>
        <w:rPr>
          <w:rFonts w:hint="eastAsia"/>
        </w:rPr>
        <w:br/>
      </w:r>
      <w:r>
        <w:rPr>
          <w:rFonts w:hint="eastAsia"/>
        </w:rPr>
        <w:t>　　　　三、眼镜行业标准政策</w:t>
      </w:r>
      <w:r>
        <w:rPr>
          <w:rFonts w:hint="eastAsia"/>
        </w:rPr>
        <w:br/>
      </w:r>
      <w:r>
        <w:rPr>
          <w:rFonts w:hint="eastAsia"/>
        </w:rPr>
        <w:t>　　　　四、眼镜市场应用政策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中国眼镜行业发展分析</w:t>
      </w:r>
      <w:r>
        <w:rPr>
          <w:rFonts w:hint="eastAsia"/>
        </w:rPr>
        <w:br/>
      </w:r>
      <w:r>
        <w:rPr>
          <w:rFonts w:hint="eastAsia"/>
        </w:rPr>
        <w:t>　　第一节 中国眼镜行业的发展概况</w:t>
      </w:r>
      <w:r>
        <w:rPr>
          <w:rFonts w:hint="eastAsia"/>
        </w:rPr>
        <w:br/>
      </w:r>
      <w:r>
        <w:rPr>
          <w:rFonts w:hint="eastAsia"/>
        </w:rPr>
        <w:t>　　　　一、眼镜行业对国民经济和社会发展的贡献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二、2024年中国眼镜行业政策环境综述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2019-2024年中国眼镜行业的发展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一、2019-2024年中国眼镜行业的运行分析</w:t>
      </w:r>
      <w:r>
        <w:rPr>
          <w:rFonts w:hint="eastAsia"/>
        </w:rPr>
        <w:br/>
      </w:r>
      <w:r>
        <w:rPr>
          <w:rFonts w:hint="eastAsia"/>
        </w:rPr>
        <w:t>　　　　二、2024年眼镜行业经济运行分析</w:t>
      </w:r>
      <w:r>
        <w:rPr>
          <w:rFonts w:hint="eastAsia"/>
        </w:rPr>
        <w:br/>
      </w:r>
      <w:r>
        <w:rPr>
          <w:rFonts w:hint="eastAsia"/>
        </w:rPr>
        <w:t>　　第三节 中国眼镜行业发展存在的问题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一、中国眼镜行业供需值得关注的问题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二、眼镜行业发展亟需解决的问题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三、眼镜工业的应急机制需要加强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四、眼镜企业经营困境分析</w:t>
      </w:r>
      <w:r>
        <w:rPr>
          <w:rFonts w:hint="eastAsia"/>
        </w:rPr>
        <w:br/>
      </w:r>
      <w:r>
        <w:rPr>
          <w:rFonts w:hint="eastAsia"/>
        </w:rPr>
        <w:t>　　第四节 中国眼镜行业的发展对策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2019-2024年中国眼镜行业经济规模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一、2019-2024年眼镜行业企业数量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二、2019-2024年眼镜行业资产规模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三、2019-2024年眼镜行业收入规模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四、2019-2024年眼镜行业产值规模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五、2019-2024年眼镜行业利润规模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2019-2024年中国眼镜行业区域结构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2019-2024年中国眼镜行业规模结构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2019-2024年中国眼镜行业控股结构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一、2019-2024年眼镜行业发展环境分析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二、2019-2024年眼镜市场供需现状分析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三、2019-2024年眼镜行业发展现状分析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四、2024-2030年眼镜行业发展前景预测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五、2024-2030年眼镜行业投资风险预测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一、2019-2024年眼镜行业发展环境分析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二、2019-2024年眼镜市场供需现状分析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三、2019-2024年眼镜行业发展现状分析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四、2024-2030年眼镜行业发展前景预测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五、2024-2030年眼镜行业投资风险预测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一、2019-2024年眼镜行业发展环境分析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二、2019-2024年眼镜市场供需现状分析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三、2019-2024年眼镜行业发展现状分析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四、2024-2030年眼镜行业发展前景预测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五、2024-2030年眼镜行业投资风险预测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一、2019-2024年眼镜行业发展环境分析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二、2019-2024年眼镜市场供需现状分析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三、2019-2024年眼镜行业发展现状分析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四、2024-2030年眼镜行业发展前景预测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五、2024-2030年眼镜行业投资风险预测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中国眼镜行业盈利现状</w:t>
      </w:r>
      <w:r>
        <w:rPr>
          <w:rFonts w:hint="eastAsia"/>
        </w:rPr>
        <w:br/>
      </w:r>
      <w:r>
        <w:rPr>
          <w:rFonts w:hint="eastAsia"/>
        </w:rPr>
        <w:t>　　第一节 中国眼镜行业整体运行指标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一、2019-2024年眼镜行业偿债能力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二、2019-2024年眼镜行业发展能力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三、2019-2024年眼镜行业经营能力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四、2019-2024年眼镜行业盈利能力</w:t>
      </w:r>
      <w:r>
        <w:rPr>
          <w:rFonts w:hint="eastAsia"/>
        </w:rPr>
        <w:br/>
      </w:r>
      <w:r>
        <w:rPr>
          <w:rFonts w:hint="eastAsia"/>
        </w:rPr>
        <w:t>　　第二节 中国眼镜行业成本分析</w:t>
      </w:r>
      <w:r>
        <w:rPr>
          <w:rFonts w:hint="eastAsia"/>
        </w:rPr>
        <w:br/>
      </w:r>
      <w:r>
        <w:rPr>
          <w:rFonts w:hint="eastAsia"/>
        </w:rPr>
        <w:t>　　第三节 中国眼镜行业产销运存分析</w:t>
      </w:r>
      <w:r>
        <w:rPr>
          <w:rFonts w:hint="eastAsia"/>
        </w:rPr>
        <w:br/>
      </w:r>
      <w:r>
        <w:rPr>
          <w:rFonts w:hint="eastAsia"/>
        </w:rPr>
        <w:t>　　第四节 中国眼镜行业整体盈利指标</w:t>
      </w:r>
      <w:r>
        <w:rPr>
          <w:rFonts w:hint="eastAsia"/>
        </w:rPr>
        <w:br/>
      </w:r>
      <w:r>
        <w:rPr>
          <w:rFonts w:hint="eastAsia"/>
        </w:rPr>
        <w:t>　　第五节 中国眼镜行业盈利结构分析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2019-2024年眼镜行业产品市场价格回顾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2024年眼镜行业产品市场价格现状分析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影响眼镜行业产品市场价格因素分析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2024-2030年眼镜行业产品市场价格走势预测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第二节 眼镜企业（二）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第三节 眼镜企业（三）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第四节 眼镜企业（四）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第五节 眼镜企业（五）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中国眼镜行业投资状况分析</w:t>
      </w:r>
      <w:r>
        <w:rPr>
          <w:rFonts w:hint="eastAsia"/>
        </w:rPr>
        <w:br/>
      </w:r>
      <w:r>
        <w:rPr>
          <w:rFonts w:hint="eastAsia"/>
        </w:rPr>
        <w:t>　　第一节 眼镜行业投资优劣势分析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眼镜行业投资概述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一、2019-2024年眼镜行业投资规模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二、2019-2024年眼镜行业投资结构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三、2019-2024年眼镜行业投资增速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四、2019-2024年眼镜行业投资地区</w:t>
      </w:r>
      <w:r>
        <w:rPr>
          <w:rFonts w:hint="eastAsia"/>
        </w:rPr>
        <w:br/>
      </w:r>
      <w:r>
        <w:rPr>
          <w:rFonts w:hint="eastAsia"/>
        </w:rPr>
        <w:t>　　第三节 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一、眼镜行业投资项目分析</w:t>
      </w:r>
      <w:r>
        <w:rPr>
          <w:rFonts w:hint="eastAsia"/>
        </w:rPr>
        <w:br/>
      </w:r>
      <w:r>
        <w:rPr>
          <w:rFonts w:hint="eastAsia"/>
        </w:rPr>
        <w:t>　　　　二、眼镜行业细分行业投资机会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五、眼镜行业投资新方向</w:t>
      </w:r>
      <w:r>
        <w:rPr>
          <w:rFonts w:hint="eastAsia"/>
        </w:rPr>
        <w:br/>
      </w:r>
      <w:r>
        <w:rPr>
          <w:rFonts w:hint="eastAsia"/>
        </w:rPr>
        <w:t>　　第四节 眼镜行业投资前景分析</w:t>
      </w:r>
      <w:r>
        <w:rPr>
          <w:rFonts w:hint="eastAsia"/>
        </w:rPr>
        <w:br/>
      </w:r>
      <w:r>
        <w:rPr>
          <w:rFonts w:hint="eastAsia"/>
        </w:rPr>
        <w:t>　　　　一、眼镜行业市场发展前景分析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二、眼镜行业市场蕴藏的商机</w:t>
      </w:r>
      <w:r>
        <w:rPr>
          <w:rFonts w:hint="eastAsia"/>
        </w:rPr>
        <w:br/>
      </w:r>
      <w:r>
        <w:rPr>
          <w:rFonts w:hint="eastAsia"/>
        </w:rPr>
        <w:t>　　　　三、眼镜行业金融危机下的发展前景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四、2024-2030年眼镜行业市场面临的发展商机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中国眼镜市场趋势预测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二、2024-2030年中国眼镜行业发展趋势分析</w:t>
      </w:r>
      <w:r>
        <w:rPr>
          <w:rFonts w:hint="eastAsia"/>
        </w:rPr>
        <w:br/>
      </w:r>
      <w:r>
        <w:rPr>
          <w:rFonts w:hint="eastAsia"/>
        </w:rPr>
        <w:t>　　第二节 中国眼镜市场供给趋势预测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一、2024-2030年眼镜行业产品技术趋势分析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二、2024-2030年眼镜行业产量预测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三、2024-2030年眼镜行业市场供给量预测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中国眼镜市场需求趋势预测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一、2024-2030年眼镜市场需求热点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二、2024-2030年眼镜行业国内消费预测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三、2024-2030年眼镜行业国内价格预测</w:t>
      </w:r>
      <w:r>
        <w:rPr>
          <w:rFonts w:hint="eastAsia"/>
        </w:rPr>
        <w:br/>
      </w:r>
      <w:r>
        <w:rPr>
          <w:rFonts w:hint="eastAsia"/>
        </w:rPr>
        <w:t>　　第四节 中国眼镜行业发展规划建议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中国眼镜行业企业发展策略建议</w:t>
      </w:r>
      <w:r>
        <w:rPr>
          <w:rFonts w:hint="eastAsia"/>
        </w:rPr>
        <w:br/>
      </w:r>
      <w:r>
        <w:rPr>
          <w:rFonts w:hint="eastAsia"/>
        </w:rPr>
        <w:t>　　第一节 眼镜市场策略分析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四、提高眼镜的策略</w:t>
      </w:r>
      <w:r>
        <w:rPr>
          <w:rFonts w:hint="eastAsia"/>
        </w:rPr>
        <w:br/>
      </w:r>
      <w:r>
        <w:rPr>
          <w:rFonts w:hint="eastAsia"/>
        </w:rPr>
        <w:t>　　第四节 [.中.智林.]对中国眼镜品牌的战略思考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三、眼镜行业企业的品牌战略</w:t>
      </w:r>
      <w:r>
        <w:rPr>
          <w:rFonts w:hint="eastAsia"/>
        </w:rPr>
        <w:br/>
      </w:r>
      <w:r>
        <w:rPr>
          <w:rFonts w:hint="eastAsia"/>
        </w:rPr>
        <w:t>　　　　四、眼镜行业品牌战略管理的策略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眼镜行业历程</w:t>
      </w:r>
      <w:r>
        <w:rPr>
          <w:rFonts w:hint="eastAsia"/>
        </w:rPr>
        <w:br/>
      </w:r>
      <w:r>
        <w:rPr>
          <w:rFonts w:hint="eastAsia"/>
        </w:rPr>
        <w:t>　　图表 眼镜行业生命周期</w:t>
      </w:r>
      <w:r>
        <w:rPr>
          <w:rFonts w:hint="eastAsia"/>
        </w:rPr>
        <w:br/>
      </w:r>
      <w:r>
        <w:rPr>
          <w:rFonts w:hint="eastAsia"/>
        </w:rPr>
        <w:t>　　图表 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610931eb44ae4" w:history="1">
        <w:r>
          <w:rPr>
            <w:rStyle w:val="Hyperlink"/>
          </w:rPr>
          <w:t>2024-2030年中国眼镜行业深度研究及投资前景预测报告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610931eb44ae4" w:history="1">
        <w:r>
          <w:rPr>
            <w:rStyle w:val="Hyperlink"/>
          </w:rPr>
          <w:t>https://www.20087.com/5/73/YanJingHangYeFenXiBaoGao.html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a164e1831496a" w:history="1">
      <w:r>
        <w:rPr>
          <w:rStyle w:val="Hyperlink"/>
        </w:rPr>
        <w:t>2024-2030年中国眼镜行业深度研究及投资前景预测报告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JingHangYeFenXiBaoGao.html" TargetMode="External" Id="Rce3610931eb4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JingHangYeFenXiBaoGao.html" TargetMode="External" Id="R3d7a164e1831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2024-03-28T06:12:00Z</dcterms:created>
  <dcterms:modified xsi:type="dcterms:W3CDTF">2024-03-28T07:12:00Z</dcterms:modified>
  <dc:subject>2024-2030年中国眼镜行业深度研究及投资前景预测报告</dc:subject>
  <dc:title>2024-2030年中国眼镜行业深度研究及投资前景预测报告</dc:title>
  <cp:keywords>2024-2030年中国眼镜行业深度研究及投资前景预测报告</cp:keywords>
  <dc:description>2024-2030年中国眼镜行业深度研究及投资前景预测报告</dc:description>
</cp:coreProperties>
</file>