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d69eb3e264817" w:history="1">
              <w:r>
                <w:rPr>
                  <w:rStyle w:val="Hyperlink"/>
                </w:rPr>
                <w:t>2023-2029年中国针织类服装市场现状深度调研与发展趋势报告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d69eb3e264817" w:history="1">
              <w:r>
                <w:rPr>
                  <w:rStyle w:val="Hyperlink"/>
                </w:rPr>
                <w:t>2023-2029年中国针织类服装市场现状深度调研与发展趋势报告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0d69eb3e264817" w:history="1">
                <w:r>
                  <w:rPr>
                    <w:rStyle w:val="Hyperlink"/>
                  </w:rPr>
                  <w:t>https://www.20087.com/5/33/ZhenZhiLeiFuZhuangFaZhanQuShi.html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类服装因其柔软舒适、弹性好、透气性强的特点，在全球服装市场中占据重要地位。近年来，随着消费者对可持续时尚的关注度提升，环保纤维和再生材料的使用在针织服装中日益普及。同时，3D针织技术的发展，使设计师能够创作出更加复杂和精细的服装结构，减少了剪裁和缝合过程中的浪费，提高了生产效率和产品多样性。</w:t>
      </w:r>
      <w:r>
        <w:rPr>
          <w:rFonts w:hint="eastAsia"/>
        </w:rPr>
        <w:br/>
      </w:r>
      <w:r>
        <w:rPr>
          <w:rFonts w:hint="eastAsia"/>
        </w:rPr>
        <w:t>　　未来，针织类服装将更加注重功能性和个性化。随着智能纤维的开发，如可变色、可导电和温度调节的纤维，针织服装将能够集成更多智能功能，满足特定场合或运动需求。同时，定制化服务和个性化设计将成为主流，借助3D打印和定制软件，消费者可以参与设计过程，创造独一无二的服装。此外，可持续性仍将是核心议题，推动行业采用更多可再生资源和环保生产技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0d69eb3e264817" w:history="1">
        <w:r>
          <w:rPr>
            <w:rStyle w:val="Hyperlink"/>
          </w:rPr>
          <w:t>2023-2029年中国针织类服装市场现状深度调研与发展趋势报告</w:t>
        </w:r>
      </w:hyperlink>
      <w:r>
        <w:rPr>
          <w:rFonts w:hint="eastAsia"/>
        </w:rPr>
        <w:t>全面剖析了针织类服装行业的市场规模、需求及价格动态。报告通过对针织类服装产业链的深入挖掘，详细分析了行业现状，并对针织类服装市场前景及发展趋势进行了科学预测。针织类服装报告还深入探索了各细分市场的特点，突出关注针织类服装重点企业的经营状况，全面揭示了针织类服装行业竞争格局、品牌影响力和市场集中度。针织类服装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2023年世界针织服装纺织产业运行态势分析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2023年世界针织服装产业发展综述</w:t>
      </w:r>
      <w:r>
        <w:rPr>
          <w:rFonts w:hint="eastAsia"/>
        </w:rPr>
        <w:br/>
      </w:r>
      <w:r>
        <w:rPr>
          <w:rFonts w:hint="eastAsia"/>
        </w:rPr>
        <w:t>　　　　一、世界针织服装品牌</w:t>
      </w:r>
      <w:r>
        <w:rPr>
          <w:rFonts w:hint="eastAsia"/>
        </w:rPr>
        <w:br/>
      </w:r>
      <w:r>
        <w:rPr>
          <w:rFonts w:hint="eastAsia"/>
        </w:rPr>
        <w:t>　　　　二、针织儿童服装频遭国外通报应引起重视</w:t>
      </w:r>
      <w:r>
        <w:rPr>
          <w:rFonts w:hint="eastAsia"/>
        </w:rPr>
        <w:br/>
      </w:r>
      <w:r>
        <w:rPr>
          <w:rFonts w:hint="eastAsia"/>
        </w:rPr>
        <w:t>　　　　三、《国外纺织技术针织、服装分册》</w:t>
      </w:r>
      <w:r>
        <w:rPr>
          <w:rFonts w:hint="eastAsia"/>
        </w:rPr>
        <w:br/>
      </w:r>
      <w:r>
        <w:rPr>
          <w:rFonts w:hint="eastAsia"/>
        </w:rPr>
        <w:t>　　第二节 2023年世界针织服装主要国家分析</w:t>
      </w:r>
      <w:r>
        <w:rPr>
          <w:rFonts w:hint="eastAsia"/>
        </w:rPr>
        <w:br/>
      </w:r>
      <w:r>
        <w:rPr>
          <w:rFonts w:hint="eastAsia"/>
        </w:rPr>
        <w:t>　　　　一、法国针织服装品牌分析</w:t>
      </w:r>
      <w:r>
        <w:rPr>
          <w:rFonts w:hint="eastAsia"/>
        </w:rPr>
        <w:br/>
      </w:r>
      <w:r>
        <w:rPr>
          <w:rFonts w:hint="eastAsia"/>
        </w:rPr>
        <w:t>　　　　二、美国针织服装市场新变化</w:t>
      </w:r>
      <w:r>
        <w:rPr>
          <w:rFonts w:hint="eastAsia"/>
        </w:rPr>
        <w:br/>
      </w:r>
      <w:r>
        <w:rPr>
          <w:rFonts w:hint="eastAsia"/>
        </w:rPr>
        <w:t>　　　　三、韩国毛针织服装和女装进口速度缓慢</w:t>
      </w:r>
      <w:r>
        <w:rPr>
          <w:rFonts w:hint="eastAsia"/>
        </w:rPr>
        <w:br/>
      </w:r>
      <w:r>
        <w:rPr>
          <w:rFonts w:hint="eastAsia"/>
        </w:rPr>
        <w:t>　　第三节 2023-2029年世界针织服装产业发展趋势分析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2023年中国针织服装所属产业运行环境分析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2023年中国针织服装产业政策环境分析</w:t>
      </w:r>
      <w:r>
        <w:rPr>
          <w:rFonts w:hint="eastAsia"/>
        </w:rPr>
        <w:br/>
      </w:r>
      <w:r>
        <w:rPr>
          <w:rFonts w:hint="eastAsia"/>
        </w:rPr>
        <w:t>　　　　一、欧盟等进口国对进出口针织服装出台明确标准</w:t>
      </w:r>
      <w:r>
        <w:rPr>
          <w:rFonts w:hint="eastAsia"/>
        </w:rPr>
        <w:br/>
      </w:r>
      <w:r>
        <w:rPr>
          <w:rFonts w:hint="eastAsia"/>
        </w:rPr>
        <w:t>　　　　二、服装产业政策影响分析</w:t>
      </w:r>
      <w:r>
        <w:rPr>
          <w:rFonts w:hint="eastAsia"/>
        </w:rPr>
        <w:br/>
      </w:r>
      <w:r>
        <w:rPr>
          <w:rFonts w:hint="eastAsia"/>
        </w:rPr>
        <w:t>　　　　三、《化纤针织内衣》和《婴幼儿针织服饰》标准实施</w:t>
      </w:r>
      <w:r>
        <w:rPr>
          <w:rFonts w:hint="eastAsia"/>
        </w:rPr>
        <w:br/>
      </w:r>
      <w:r>
        <w:rPr>
          <w:rFonts w:hint="eastAsia"/>
        </w:rPr>
        <w:t>　　第三节 2023年中国针织服装产业社会环境分析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2023年中国针织服装所属产业运行形势分析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2023年中国针织服装产业发展综述</w:t>
      </w:r>
      <w:r>
        <w:rPr>
          <w:rFonts w:hint="eastAsia"/>
        </w:rPr>
        <w:br/>
      </w:r>
      <w:r>
        <w:rPr>
          <w:rFonts w:hint="eastAsia"/>
        </w:rPr>
        <w:t>　　　　一、针织服装产业特点分析</w:t>
      </w:r>
      <w:r>
        <w:rPr>
          <w:rFonts w:hint="eastAsia"/>
        </w:rPr>
        <w:br/>
      </w:r>
      <w:r>
        <w:rPr>
          <w:rFonts w:hint="eastAsia"/>
        </w:rPr>
        <w:t>　　　　二、针织服装流行款式分析</w:t>
      </w:r>
      <w:r>
        <w:rPr>
          <w:rFonts w:hint="eastAsia"/>
        </w:rPr>
        <w:br/>
      </w:r>
      <w:r>
        <w:rPr>
          <w:rFonts w:hint="eastAsia"/>
        </w:rPr>
        <w:t>　　　　三、针织服装品牌分析</w:t>
      </w:r>
      <w:r>
        <w:rPr>
          <w:rFonts w:hint="eastAsia"/>
        </w:rPr>
        <w:br/>
      </w:r>
      <w:r>
        <w:rPr>
          <w:rFonts w:hint="eastAsia"/>
        </w:rPr>
        <w:t>　　第二节 2023年中国针织服装产业运行动态分析</w:t>
      </w:r>
      <w:r>
        <w:rPr>
          <w:rFonts w:hint="eastAsia"/>
        </w:rPr>
        <w:br/>
      </w:r>
      <w:r>
        <w:rPr>
          <w:rFonts w:hint="eastAsia"/>
        </w:rPr>
        <w:t>　　　　一、针织服装开发动态</w:t>
      </w:r>
      <w:r>
        <w:rPr>
          <w:rFonts w:hint="eastAsia"/>
        </w:rPr>
        <w:br/>
      </w:r>
      <w:r>
        <w:rPr>
          <w:rFonts w:hint="eastAsia"/>
        </w:rPr>
        <w:t>　　　　二、针织服装渐为市场主流</w:t>
      </w:r>
      <w:r>
        <w:rPr>
          <w:rFonts w:hint="eastAsia"/>
        </w:rPr>
        <w:br/>
      </w:r>
      <w:r>
        <w:rPr>
          <w:rFonts w:hint="eastAsia"/>
        </w:rPr>
        <w:t>　　　　三、针织服装市场在经济社会发展中的作用</w:t>
      </w:r>
      <w:r>
        <w:rPr>
          <w:rFonts w:hint="eastAsia"/>
        </w:rPr>
        <w:br/>
      </w:r>
      <w:r>
        <w:rPr>
          <w:rFonts w:hint="eastAsia"/>
        </w:rPr>
        <w:t>　　第三节 2023年中国针织服装产业发展存在的问题分析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2018-2023年中国针织服装所属行业产量数据统计分析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2018-2023年中国针织服装所属行业产量数据分析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一、2018-2023年全国针织服装所属行业产量数据分析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二、2018-2023年针织服装重点省市数据分析</w:t>
      </w:r>
      <w:r>
        <w:rPr>
          <w:rFonts w:hint="eastAsia"/>
        </w:rPr>
        <w:br/>
      </w:r>
      <w:r>
        <w:rPr>
          <w:rFonts w:hint="eastAsia"/>
        </w:rPr>
        <w:t>　　第二节 2023年中国针织服装所属行业产量数据分析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一、2023年全国针织服装所属行业产量数据分析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二、2023年针织服装重点省市数据分析</w:t>
      </w:r>
      <w:r>
        <w:rPr>
          <w:rFonts w:hint="eastAsia"/>
        </w:rPr>
        <w:br/>
      </w:r>
      <w:r>
        <w:rPr>
          <w:rFonts w:hint="eastAsia"/>
        </w:rPr>
        <w:t>　　第三节 2018-2023年中国针织服装产量增长性分析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2018-2023年中国纺织服装制造所属行业主要指标监测分析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2018-2023年中国纺织服装制造行业数据统计与监测分析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一、2018-2023年中国纺织服装制造行业企业数量增长分析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二、2018-2023年中国纺织服装制造行业从业人数调查分析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三、2018-2023年中国纺织服装制造行业总销售收入分析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四、2018-2023年中国纺织服装制造行业利润总额分析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五、2018-2023年中国纺织服装制造行业投资资产增长性分析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2023年中国纺织服装制造行业最新数据统计与监测分析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2023年中国纺织服装制造行业投资状况监测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2018-2023年中国针织或钩编的服装及衣着附件所属行业进出口贸易分析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2018-2023年中国针织或钩编的服装及衣着附件所属行业进出口数据监测</w:t>
      </w:r>
      <w:r>
        <w:rPr>
          <w:rFonts w:hint="eastAsia"/>
        </w:rPr>
        <w:br/>
      </w:r>
      <w:r>
        <w:rPr>
          <w:rFonts w:hint="eastAsia"/>
        </w:rPr>
        <w:t>　　　　一、针织或钩编的服装及衣着附件所属行业进口数据分析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二、针织或钩编的服装及衣着附件出口数据分析</w:t>
      </w:r>
      <w:r>
        <w:rPr>
          <w:rFonts w:hint="eastAsia"/>
        </w:rPr>
        <w:br/>
      </w:r>
      <w:r>
        <w:rPr>
          <w:rFonts w:hint="eastAsia"/>
        </w:rPr>
        <w:t>　　　　三、针织或钩编的服装及衣着附件进出口单价分析</w:t>
      </w:r>
      <w:r>
        <w:rPr>
          <w:rFonts w:hint="eastAsia"/>
        </w:rPr>
        <w:br/>
      </w:r>
      <w:r>
        <w:rPr>
          <w:rFonts w:hint="eastAsia"/>
        </w:rPr>
        <w:t>　　第二节 2018-2023年针织或钩编的服装及衣着附件进出口国家及地区分析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一、针织或钩编的服装及衣着附件进口来源国家及地区</w:t>
      </w:r>
      <w:r>
        <w:rPr>
          <w:rFonts w:hint="eastAsia"/>
        </w:rPr>
        <w:br/>
      </w:r>
      <w:r>
        <w:rPr>
          <w:rFonts w:hint="eastAsia"/>
        </w:rPr>
        <w:t>　　　　二、针织或钩编的服装及衣着附件出口国家及地区</w:t>
      </w:r>
      <w:r>
        <w:rPr>
          <w:rFonts w:hint="eastAsia"/>
        </w:rPr>
        <w:br/>
      </w:r>
      <w:r>
        <w:rPr>
          <w:rFonts w:hint="eastAsia"/>
        </w:rPr>
        <w:t>　　第三节 2018-2023年针织或钩编的服装及衣着附件进出口省市分析</w:t>
      </w:r>
      <w:r>
        <w:rPr>
          <w:rFonts w:hint="eastAsia"/>
        </w:rPr>
        <w:br/>
      </w:r>
      <w:r>
        <w:rPr>
          <w:rFonts w:hint="eastAsia"/>
        </w:rPr>
        <w:t>　　　　一、针织或钩编的服装及衣着附件主要进口省市分析</w:t>
      </w:r>
      <w:r>
        <w:rPr>
          <w:rFonts w:hint="eastAsia"/>
        </w:rPr>
        <w:br/>
      </w:r>
      <w:r>
        <w:rPr>
          <w:rFonts w:hint="eastAsia"/>
        </w:rPr>
        <w:t>　　　　二、针织或钩编的服装及衣着附件主要出口省市分析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中国针织服装产业市场营销策略探讨</w:t>
      </w:r>
      <w:r>
        <w:rPr>
          <w:rFonts w:hint="eastAsia"/>
        </w:rPr>
        <w:br/>
      </w:r>
      <w:r>
        <w:rPr>
          <w:rFonts w:hint="eastAsia"/>
        </w:rPr>
        <w:t>　　第一节 中国服装产业市场营销模式</w:t>
      </w:r>
      <w:r>
        <w:rPr>
          <w:rFonts w:hint="eastAsia"/>
        </w:rPr>
        <w:br/>
      </w:r>
      <w:r>
        <w:rPr>
          <w:rFonts w:hint="eastAsia"/>
        </w:rPr>
        <w:t>　　　　一、服装产业营销模式总结</w:t>
      </w:r>
      <w:r>
        <w:rPr>
          <w:rFonts w:hint="eastAsia"/>
        </w:rPr>
        <w:br/>
      </w:r>
      <w:r>
        <w:rPr>
          <w:rFonts w:hint="eastAsia"/>
        </w:rPr>
        <w:t>　　　　二、服装进入蓝海营销的五大要点</w:t>
      </w:r>
      <w:r>
        <w:rPr>
          <w:rFonts w:hint="eastAsia"/>
        </w:rPr>
        <w:br/>
      </w:r>
      <w:r>
        <w:rPr>
          <w:rFonts w:hint="eastAsia"/>
        </w:rPr>
        <w:t>　　　　三、服装专卖店视觉营销的主要原则及内容</w:t>
      </w:r>
      <w:r>
        <w:rPr>
          <w:rFonts w:hint="eastAsia"/>
        </w:rPr>
        <w:br/>
      </w:r>
      <w:r>
        <w:rPr>
          <w:rFonts w:hint="eastAsia"/>
        </w:rPr>
        <w:t>　　　　四、服装展会营销失效原因分析及其对策</w:t>
      </w:r>
      <w:r>
        <w:rPr>
          <w:rFonts w:hint="eastAsia"/>
        </w:rPr>
        <w:br/>
      </w:r>
      <w:r>
        <w:rPr>
          <w:rFonts w:hint="eastAsia"/>
        </w:rPr>
        <w:t>　　第二节 中国从绿色环保看针织服装及其营销</w:t>
      </w:r>
      <w:r>
        <w:rPr>
          <w:rFonts w:hint="eastAsia"/>
        </w:rPr>
        <w:br/>
      </w:r>
      <w:r>
        <w:rPr>
          <w:rFonts w:hint="eastAsia"/>
        </w:rPr>
        <w:t>　　　　一、针织服装的消费现状</w:t>
      </w:r>
      <w:r>
        <w:rPr>
          <w:rFonts w:hint="eastAsia"/>
        </w:rPr>
        <w:br/>
      </w:r>
      <w:r>
        <w:rPr>
          <w:rFonts w:hint="eastAsia"/>
        </w:rPr>
        <w:t>　　　　二、生产企业的绿色营销</w:t>
      </w:r>
      <w:r>
        <w:rPr>
          <w:rFonts w:hint="eastAsia"/>
        </w:rPr>
        <w:br/>
      </w:r>
      <w:r>
        <w:rPr>
          <w:rFonts w:hint="eastAsia"/>
        </w:rPr>
        <w:t>　　　　三、政府对企业积极的引导和有效的监督</w:t>
      </w:r>
      <w:r>
        <w:rPr>
          <w:rFonts w:hint="eastAsia"/>
        </w:rPr>
        <w:br/>
      </w:r>
      <w:r>
        <w:rPr>
          <w:rFonts w:hint="eastAsia"/>
        </w:rPr>
        <w:t>　　第三节 中国针织服装市场消费者调查分析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2023年中国针织服装行业消费市场分析</w:t>
      </w:r>
      <w:r>
        <w:rPr>
          <w:rFonts w:hint="eastAsia"/>
        </w:rPr>
        <w:br/>
      </w:r>
      <w:r>
        <w:rPr>
          <w:rFonts w:hint="eastAsia"/>
        </w:rPr>
        <w:t>　　第一节 2023年中国针织服装消费者收入分析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三、消费者信心指数分析</w:t>
      </w:r>
      <w:r>
        <w:rPr>
          <w:rFonts w:hint="eastAsia"/>
        </w:rPr>
        <w:br/>
      </w:r>
      <w:r>
        <w:rPr>
          <w:rFonts w:hint="eastAsia"/>
        </w:rPr>
        <w:t>　　第二节 2023年中国针织服装市场消费需求的影响因素</w:t>
      </w:r>
      <w:r>
        <w:rPr>
          <w:rFonts w:hint="eastAsia"/>
        </w:rPr>
        <w:br/>
      </w:r>
      <w:r>
        <w:rPr>
          <w:rFonts w:hint="eastAsia"/>
        </w:rPr>
        <w:t>　　　　一、社会文化</w:t>
      </w:r>
      <w:r>
        <w:rPr>
          <w:rFonts w:hint="eastAsia"/>
        </w:rPr>
        <w:br/>
      </w:r>
      <w:r>
        <w:rPr>
          <w:rFonts w:hint="eastAsia"/>
        </w:rPr>
        <w:t>　　　　二、流行趋势</w:t>
      </w:r>
      <w:r>
        <w:rPr>
          <w:rFonts w:hint="eastAsia"/>
        </w:rPr>
        <w:br/>
      </w:r>
      <w:r>
        <w:rPr>
          <w:rFonts w:hint="eastAsia"/>
        </w:rPr>
        <w:t>　　　　三、服装的基本功能与特征</w:t>
      </w:r>
      <w:r>
        <w:rPr>
          <w:rFonts w:hint="eastAsia"/>
        </w:rPr>
        <w:br/>
      </w:r>
      <w:r>
        <w:rPr>
          <w:rFonts w:hint="eastAsia"/>
        </w:rPr>
        <w:t>　　　　四、商品名称</w:t>
      </w:r>
      <w:r>
        <w:rPr>
          <w:rFonts w:hint="eastAsia"/>
        </w:rPr>
        <w:br/>
      </w:r>
      <w:r>
        <w:rPr>
          <w:rFonts w:hint="eastAsia"/>
        </w:rPr>
        <w:t>　　　　五、商标</w:t>
      </w:r>
      <w:r>
        <w:rPr>
          <w:rFonts w:hint="eastAsia"/>
        </w:rPr>
        <w:br/>
      </w:r>
      <w:r>
        <w:rPr>
          <w:rFonts w:hint="eastAsia"/>
        </w:rPr>
        <w:t>　　　　六、商品价格</w:t>
      </w:r>
      <w:r>
        <w:rPr>
          <w:rFonts w:hint="eastAsia"/>
        </w:rPr>
        <w:br/>
      </w:r>
      <w:r>
        <w:rPr>
          <w:rFonts w:hint="eastAsia"/>
        </w:rPr>
        <w:t>　　　　七、商品广告</w:t>
      </w:r>
      <w:r>
        <w:rPr>
          <w:rFonts w:hint="eastAsia"/>
        </w:rPr>
        <w:br/>
      </w:r>
      <w:r>
        <w:rPr>
          <w:rFonts w:hint="eastAsia"/>
        </w:rPr>
        <w:t>　　　　八、消费者收入</w:t>
      </w:r>
      <w:r>
        <w:rPr>
          <w:rFonts w:hint="eastAsia"/>
        </w:rPr>
        <w:br/>
      </w:r>
      <w:r>
        <w:rPr>
          <w:rFonts w:hint="eastAsia"/>
        </w:rPr>
        <w:t>　　第三节 2023年我国针织服装市场消费需求分析</w:t>
      </w:r>
      <w:r>
        <w:rPr>
          <w:rFonts w:hint="eastAsia"/>
        </w:rPr>
        <w:br/>
      </w:r>
      <w:r>
        <w:rPr>
          <w:rFonts w:hint="eastAsia"/>
        </w:rPr>
        <w:t>　　　　一、我国针织服装市场消费需求情况</w:t>
      </w:r>
      <w:r>
        <w:rPr>
          <w:rFonts w:hint="eastAsia"/>
        </w:rPr>
        <w:br/>
      </w:r>
      <w:r>
        <w:rPr>
          <w:rFonts w:hint="eastAsia"/>
        </w:rPr>
        <w:t>　　　　二、针织服装消费市场调查</w:t>
      </w:r>
      <w:r>
        <w:rPr>
          <w:rFonts w:hint="eastAsia"/>
        </w:rPr>
        <w:br/>
      </w:r>
      <w:r>
        <w:rPr>
          <w:rFonts w:hint="eastAsia"/>
        </w:rPr>
        <w:t>　　　　三、针织服装外销市场消费需求预测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2023年中国针织服装产业市场竞争格局分析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2023年中国针织服装产业竞争现状分析</w:t>
      </w:r>
      <w:r>
        <w:rPr>
          <w:rFonts w:hint="eastAsia"/>
        </w:rPr>
        <w:br/>
      </w:r>
      <w:r>
        <w:rPr>
          <w:rFonts w:hint="eastAsia"/>
        </w:rPr>
        <w:t>　　　　一、中外针织服装竞争分析</w:t>
      </w:r>
      <w:r>
        <w:rPr>
          <w:rFonts w:hint="eastAsia"/>
        </w:rPr>
        <w:br/>
      </w:r>
      <w:r>
        <w:rPr>
          <w:rFonts w:hint="eastAsia"/>
        </w:rPr>
        <w:t>　　　　二、针织服装行业竞争力分析</w:t>
      </w:r>
      <w:r>
        <w:rPr>
          <w:rFonts w:hint="eastAsia"/>
        </w:rPr>
        <w:br/>
      </w:r>
      <w:r>
        <w:rPr>
          <w:rFonts w:hint="eastAsia"/>
        </w:rPr>
        <w:t>　　　　三、针织服装品牌竞争分析</w:t>
      </w:r>
      <w:r>
        <w:rPr>
          <w:rFonts w:hint="eastAsia"/>
        </w:rPr>
        <w:br/>
      </w:r>
      <w:r>
        <w:rPr>
          <w:rFonts w:hint="eastAsia"/>
        </w:rPr>
        <w:t>　　第二节 2023年中国针织服装产业集中度分析</w:t>
      </w:r>
      <w:r>
        <w:rPr>
          <w:rFonts w:hint="eastAsia"/>
        </w:rPr>
        <w:br/>
      </w:r>
      <w:r>
        <w:rPr>
          <w:rFonts w:hint="eastAsia"/>
        </w:rPr>
        <w:t>　　　　一、针织服装产量集中度分析</w:t>
      </w:r>
      <w:r>
        <w:rPr>
          <w:rFonts w:hint="eastAsia"/>
        </w:rPr>
        <w:br/>
      </w:r>
      <w:r>
        <w:rPr>
          <w:rFonts w:hint="eastAsia"/>
        </w:rPr>
        <w:t>　　　　二、针织服装生产企业集中度分析</w:t>
      </w:r>
      <w:r>
        <w:rPr>
          <w:rFonts w:hint="eastAsia"/>
        </w:rPr>
        <w:br/>
      </w:r>
      <w:r>
        <w:rPr>
          <w:rFonts w:hint="eastAsia"/>
        </w:rPr>
        <w:t>　　　　三、针织服装市场集中度分析</w:t>
      </w:r>
      <w:r>
        <w:rPr>
          <w:rFonts w:hint="eastAsia"/>
        </w:rPr>
        <w:br/>
      </w:r>
      <w:r>
        <w:rPr>
          <w:rFonts w:hint="eastAsia"/>
        </w:rPr>
        <w:t>　　第三节 2023年中国针织服装产业提升竞争力策略分析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中国针织服装产业主体企业竞争力分析</w:t>
      </w:r>
      <w:r>
        <w:rPr>
          <w:rFonts w:hint="eastAsia"/>
        </w:rPr>
        <w:br/>
      </w:r>
      <w:r>
        <w:rPr>
          <w:rFonts w:hint="eastAsia"/>
        </w:rPr>
        <w:t>　　第一节 宁波申洲织造集团有限公司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山东桑沙集团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承德帝贤针纺股份有限公司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达利（中国）有限公司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山东新光实业集团有限公司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江苏东渡服装集团有限公司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江阴市申澄集团有限公司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文登东源织衫有限公司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上海嘉乐股份有限公司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中山宜安制衣厂有限公司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中国服装纺织行业整体运行新形势透析</w:t>
      </w:r>
      <w:r>
        <w:rPr>
          <w:rFonts w:hint="eastAsia"/>
        </w:rPr>
        <w:br/>
      </w:r>
      <w:r>
        <w:rPr>
          <w:rFonts w:hint="eastAsia"/>
        </w:rPr>
        <w:t>　　第一节 中国服装行业发展简况</w:t>
      </w:r>
      <w:r>
        <w:rPr>
          <w:rFonts w:hint="eastAsia"/>
        </w:rPr>
        <w:br/>
      </w:r>
      <w:r>
        <w:rPr>
          <w:rFonts w:hint="eastAsia"/>
        </w:rPr>
        <w:t>　　　　一、中国服装行业信息化情况及出路解析</w:t>
      </w:r>
      <w:r>
        <w:rPr>
          <w:rFonts w:hint="eastAsia"/>
        </w:rPr>
        <w:br/>
      </w:r>
      <w:r>
        <w:rPr>
          <w:rFonts w:hint="eastAsia"/>
        </w:rPr>
        <w:t>　　　　二、服装业代理加盟商面对的难题</w:t>
      </w:r>
      <w:r>
        <w:rPr>
          <w:rFonts w:hint="eastAsia"/>
        </w:rPr>
        <w:br/>
      </w:r>
      <w:r>
        <w:rPr>
          <w:rFonts w:hint="eastAsia"/>
        </w:rPr>
        <w:t>　　　　三、中国服装企业发展机遇及转型分析</w:t>
      </w:r>
      <w:r>
        <w:rPr>
          <w:rFonts w:hint="eastAsia"/>
        </w:rPr>
        <w:br/>
      </w:r>
      <w:r>
        <w:rPr>
          <w:rFonts w:hint="eastAsia"/>
        </w:rPr>
        <w:t>　　第二节 中国纺织服装业升级问题研究</w:t>
      </w:r>
      <w:r>
        <w:rPr>
          <w:rFonts w:hint="eastAsia"/>
        </w:rPr>
        <w:br/>
      </w:r>
      <w:r>
        <w:rPr>
          <w:rFonts w:hint="eastAsia"/>
        </w:rPr>
        <w:t>　　　　一、纺织服装业驱动力和产业升级分析</w:t>
      </w:r>
      <w:r>
        <w:rPr>
          <w:rFonts w:hint="eastAsia"/>
        </w:rPr>
        <w:br/>
      </w:r>
      <w:r>
        <w:rPr>
          <w:rFonts w:hint="eastAsia"/>
        </w:rPr>
        <w:t>　　　　二、我国纺织服装业在全球价值链中的地位和挑战</w:t>
      </w:r>
      <w:r>
        <w:rPr>
          <w:rFonts w:hint="eastAsia"/>
        </w:rPr>
        <w:br/>
      </w:r>
      <w:r>
        <w:rPr>
          <w:rFonts w:hint="eastAsia"/>
        </w:rPr>
        <w:t>　　　　三、我国纺织服装业发展升级的策略</w:t>
      </w:r>
      <w:r>
        <w:rPr>
          <w:rFonts w:hint="eastAsia"/>
        </w:rPr>
        <w:br/>
      </w:r>
      <w:r>
        <w:rPr>
          <w:rFonts w:hint="eastAsia"/>
        </w:rPr>
        <w:t>　　第三节 我国服装市场需求分析</w:t>
      </w:r>
      <w:r>
        <w:rPr>
          <w:rFonts w:hint="eastAsia"/>
        </w:rPr>
        <w:br/>
      </w:r>
      <w:r>
        <w:rPr>
          <w:rFonts w:hint="eastAsia"/>
        </w:rPr>
        <w:t>　　　　一、纺织服装内销的新终端分析</w:t>
      </w:r>
      <w:r>
        <w:rPr>
          <w:rFonts w:hint="eastAsia"/>
        </w:rPr>
        <w:br/>
      </w:r>
      <w:r>
        <w:rPr>
          <w:rFonts w:hint="eastAsia"/>
        </w:rPr>
        <w:t>　　　　二、纺织服装业需求增长情况</w:t>
      </w:r>
      <w:r>
        <w:rPr>
          <w:rFonts w:hint="eastAsia"/>
        </w:rPr>
        <w:br/>
      </w:r>
      <w:r>
        <w:rPr>
          <w:rFonts w:hint="eastAsia"/>
        </w:rPr>
        <w:t>　　　　三、年全国服装市场变化趋势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2023-2029年中国针织服装产业发展趋势预测分析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2023-2029年世界及中国服装行业发展趋势</w:t>
      </w:r>
      <w:r>
        <w:rPr>
          <w:rFonts w:hint="eastAsia"/>
        </w:rPr>
        <w:br/>
      </w:r>
      <w:r>
        <w:rPr>
          <w:rFonts w:hint="eastAsia"/>
        </w:rPr>
        <w:t>　　　　一、世界服装业的六大发展趋势</w:t>
      </w:r>
      <w:r>
        <w:rPr>
          <w:rFonts w:hint="eastAsia"/>
        </w:rPr>
        <w:br/>
      </w:r>
      <w:r>
        <w:rPr>
          <w:rFonts w:hint="eastAsia"/>
        </w:rPr>
        <w:t>　　　　二、全球纺织服装业供应商未来发展展望</w:t>
      </w:r>
      <w:r>
        <w:rPr>
          <w:rFonts w:hint="eastAsia"/>
        </w:rPr>
        <w:br/>
      </w:r>
      <w:r>
        <w:rPr>
          <w:rFonts w:hint="eastAsia"/>
        </w:rPr>
        <w:t>　　　　三、中国服装业发展逐渐呈出四大趋势</w:t>
      </w:r>
      <w:r>
        <w:rPr>
          <w:rFonts w:hint="eastAsia"/>
        </w:rPr>
        <w:br/>
      </w:r>
      <w:r>
        <w:rPr>
          <w:rFonts w:hint="eastAsia"/>
        </w:rPr>
        <w:t>　　　　四、中国女装产品发展趋势</w:t>
      </w:r>
      <w:r>
        <w:rPr>
          <w:rFonts w:hint="eastAsia"/>
        </w:rPr>
        <w:br/>
      </w:r>
      <w:r>
        <w:rPr>
          <w:rFonts w:hint="eastAsia"/>
        </w:rPr>
        <w:t>　　第二节 2023-2029年中国针织服装产业发展预测分析</w:t>
      </w:r>
      <w:r>
        <w:rPr>
          <w:rFonts w:hint="eastAsia"/>
        </w:rPr>
        <w:br/>
      </w:r>
      <w:r>
        <w:rPr>
          <w:rFonts w:hint="eastAsia"/>
        </w:rPr>
        <w:t>　　　　一、针织服装产量预测分析</w:t>
      </w:r>
      <w:r>
        <w:rPr>
          <w:rFonts w:hint="eastAsia"/>
        </w:rPr>
        <w:br/>
      </w:r>
      <w:r>
        <w:rPr>
          <w:rFonts w:hint="eastAsia"/>
        </w:rPr>
        <w:t>　　　　二、针织服装需求预测分析</w:t>
      </w:r>
      <w:r>
        <w:rPr>
          <w:rFonts w:hint="eastAsia"/>
        </w:rPr>
        <w:br/>
      </w:r>
      <w:r>
        <w:rPr>
          <w:rFonts w:hint="eastAsia"/>
        </w:rPr>
        <w:t>　　　　三、针织服装进出口预测分析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2023-2029年中国针织服装产业市场盈利预测分析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2023-2029年中国针织服装产业投资机会与风险分析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2023-2029年中国针织服装产业投资环境分析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2023-2029年中国针织服装产业投资机会分析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一、投资中国内地针织业时机正好</w:t>
      </w:r>
      <w:r>
        <w:rPr>
          <w:rFonts w:hint="eastAsia"/>
        </w:rPr>
        <w:br/>
      </w:r>
      <w:r>
        <w:rPr>
          <w:rFonts w:hint="eastAsia"/>
        </w:rPr>
        <w:t>　　　　二、针织服装投资吸引力分析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2023-2029年中国针织服装产业投资风险分析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三、政策性风险分析</w:t>
      </w:r>
      <w:r>
        <w:rPr>
          <w:rFonts w:hint="eastAsia"/>
        </w:rPr>
        <w:br/>
      </w:r>
      <w:r>
        <w:rPr>
          <w:rFonts w:hint="eastAsia"/>
        </w:rPr>
        <w:t>　　第四节 中^智^林－观点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城乡居民家庭人均可支配收入</w:t>
      </w:r>
      <w:r>
        <w:rPr>
          <w:rFonts w:hint="eastAsia"/>
        </w:rPr>
        <w:br/>
      </w:r>
      <w:r>
        <w:rPr>
          <w:rFonts w:hint="eastAsia"/>
        </w:rPr>
        <w:t>　　图表 恩格尔系数</w:t>
      </w:r>
      <w:r>
        <w:rPr>
          <w:rFonts w:hint="eastAsia"/>
        </w:rPr>
        <w:br/>
      </w:r>
      <w:r>
        <w:rPr>
          <w:rFonts w:hint="eastAsia"/>
        </w:rPr>
        <w:t>　　图表 工业发展形势分析</w:t>
      </w:r>
      <w:r>
        <w:rPr>
          <w:rFonts w:hint="eastAsia"/>
        </w:rPr>
        <w:br/>
      </w:r>
      <w:r>
        <w:rPr>
          <w:rFonts w:hint="eastAsia"/>
        </w:rPr>
        <w:t>　　图表 2018-2023年中国纺织服装制造行业企业数量</w:t>
      </w:r>
      <w:r>
        <w:rPr>
          <w:rFonts w:hint="eastAsia"/>
        </w:rPr>
        <w:br/>
      </w:r>
      <w:r>
        <w:rPr>
          <w:rFonts w:hint="eastAsia"/>
        </w:rPr>
        <w:t>　　图表 2018-2023年纺织服装制造业企业数量增长趋势图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2018-2023年中国纺织服装制造业亏损企业数量及亏损面情况变化图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2018-2023年纺织服装制造业累计从业人数及增长情况对比图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2018-2023年中国纺织服装制造业销售收入及增长趋势图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2018-2023年中国纺织服装制造业毛利率变化趋势图</w:t>
      </w:r>
      <w:r>
        <w:rPr>
          <w:rFonts w:hint="eastAsia"/>
        </w:rPr>
        <w:br/>
      </w:r>
      <w:r>
        <w:rPr>
          <w:rFonts w:hint="eastAsia"/>
        </w:rPr>
        <w:t>　　图表 2018-2023年中国纺织服装制造业利润总额及增长趋势图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2018-2023年中国纺织服装制造业总资产利润率变化图</w:t>
      </w:r>
      <w:r>
        <w:rPr>
          <w:rFonts w:hint="eastAsia"/>
        </w:rPr>
        <w:br/>
      </w:r>
      <w:r>
        <w:rPr>
          <w:rFonts w:hint="eastAsia"/>
        </w:rPr>
        <w:t>　　图表 2018-2023年中国纺织服装制造业总资产及增长趋势图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2018-2023年中国纺织服装制造业亏损企业对比图</w:t>
      </w:r>
      <w:r>
        <w:rPr>
          <w:rFonts w:hint="eastAsia"/>
        </w:rPr>
        <w:br/>
      </w:r>
      <w:r>
        <w:rPr>
          <w:rFonts w:hint="eastAsia"/>
        </w:rPr>
        <w:t>　　图表 2023年中国纺织服装制造业不同规模企业分布结构图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2023年中国纺织服装制造业不同所有制企业比例分布图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2023年中国纺织服装制造业主营业务收入与上年同期对比表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d69eb3e264817" w:history="1">
        <w:r>
          <w:rPr>
            <w:rStyle w:val="Hyperlink"/>
          </w:rPr>
          <w:t>2023-2029年中国针织类服装市场现状深度调研与发展趋势报告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0d69eb3e264817" w:history="1">
        <w:r>
          <w:rPr>
            <w:rStyle w:val="Hyperlink"/>
          </w:rPr>
          <w:t>https://www.20087.com/5/33/ZhenZhiLeiFuZhuangFaZhanQuShi.html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b9ce98ec94303" w:history="1">
      <w:r>
        <w:rPr>
          <w:rStyle w:val="Hyperlink"/>
        </w:rPr>
        <w:t>2023-2029年中国针织类服装市场现状深度调研与发展趋势报告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ZhenZhiLeiFuZhuangFaZhanQuShi.html" TargetMode="External" Id="R140d69eb3e26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ZhenZhiLeiFuZhuangFaZhanQuShi.html" TargetMode="External" Id="R604b9ce98ec9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2023-06-26T02:52:00Z</dcterms:created>
  <dcterms:modified xsi:type="dcterms:W3CDTF">2023-06-26T03:52:00Z</dcterms:modified>
  <dc:subject>2023-2029年中国针织类服装市场现状深度调研与发展趋势报告</dc:subject>
  <dc:title>2023-2029年中国针织类服装市场现状深度调研与发展趋势报告</dc:title>
  <cp:keywords>2023-2029年中国针织类服装市场现状深度调研与发展趋势报告</cp:keywords>
  <dc:description>2023-2029年中国针织类服装市场现状深度调研与发展趋势报告</dc:description>
</cp:coreProperties>
</file>