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23f0d5b53449ae" w:history="1">
              <w:r>
                <w:rPr>
                  <w:rStyle w:val="Hyperlink"/>
                </w:rPr>
                <w:t>2025-2031年中国品牌女装行业发展研究与市场前景报告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23f0d5b53449ae" w:history="1">
              <w:r>
                <w:rPr>
                  <w:rStyle w:val="Hyperlink"/>
                </w:rPr>
                <w:t>2025-2031年中国品牌女装行业发展研究与市场前景报告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3999336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23f0d5b53449ae" w:history="1">
                <w:r>
                  <w:rPr>
                    <w:rStyle w:val="Hyperlink"/>
                  </w:rPr>
                  <w:t>https://www.20087.com/6/33/PinPaiNvZhuangFaZhanQianJingFenXi.html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品牌女装行业正处于快速变化之中，随着消费者个性化、多样化需求的增加，品牌不仅要注重服装的设计创新，还要兼顾社会责任和可持续时尚理念。目前，线上线下融合的新零售模式成为主流，品牌通过社交媒体、直播等渠道加强与消费者的互动，提升品牌影响力。环保材料、可循环设计成为品牌差异化竞争的关键。</w:t>
      </w:r>
      <w:r>
        <w:rPr>
          <w:rFonts w:hint="eastAsia"/>
        </w:rPr>
        <w:br/>
      </w:r>
      <w:r>
        <w:rPr>
          <w:rFonts w:hint="eastAsia"/>
        </w:rPr>
        <w:t>　　未来品牌女装的发展将更加强调科技与时尚的结合，如智能穿戴技术的融入，为服装增添健康监测、环境适应等功能。可持续性将成为行业共识，从原材料采购、生产过程到产品包装，全程贯彻环保理念。同时，随着消费者对文化自信的追求，具有鲜明文化特征和故事性的设计将更受欢迎，推动国潮品牌的崛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23f0d5b53449ae" w:history="1">
        <w:r>
          <w:rPr>
            <w:rStyle w:val="Hyperlink"/>
          </w:rPr>
          <w:t>2025-2031年中国品牌女装行业发展研究与市场前景报告</w:t>
        </w:r>
      </w:hyperlink>
      <w:r>
        <w:rPr>
          <w:rFonts w:hint="eastAsia"/>
        </w:rPr>
        <w:t>》从市场规模、需求变化及价格动态等维度，系统解析了品牌女装行业的现状与发展趋势。报告深入分析了品牌女装产业链各环节，科学预测了市场前景与技术发展方向，同时聚焦品牌女装细分市场特点及重点企业的经营表现，揭示了品牌女装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品牌女装行业概述</w:t>
      </w:r>
      <w:r>
        <w:rPr>
          <w:rFonts w:hint="eastAsia"/>
        </w:rPr>
        <w:br/>
      </w:r>
      <w:r>
        <w:rPr>
          <w:rFonts w:hint="eastAsia"/>
        </w:rPr>
        <w:t>　　第一节 品牌女装定义与分类</w:t>
      </w:r>
      <w:r>
        <w:rPr>
          <w:rFonts w:hint="eastAsia"/>
        </w:rPr>
        <w:br/>
      </w:r>
      <w:r>
        <w:rPr>
          <w:rFonts w:hint="eastAsia"/>
        </w:rPr>
        <w:t>　　第二节 品牌女装应用领域</w:t>
      </w:r>
      <w:r>
        <w:rPr>
          <w:rFonts w:hint="eastAsia"/>
        </w:rPr>
        <w:br/>
      </w:r>
      <w:r>
        <w:rPr>
          <w:rFonts w:hint="eastAsia"/>
        </w:rPr>
        <w:t>　　第三节 品牌女装行业经济指标分析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品牌女装产业链及经营模式分析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三、品牌女装销售模式及销售渠道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全球品牌女装市场发展综述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2019-2024年全球品牌女装市场规模与趋势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主要国家与地区品牌女装市场分析</w:t>
      </w:r>
      <w:r>
        <w:rPr>
          <w:rFonts w:hint="eastAsia"/>
        </w:rPr>
        <w:br/>
      </w:r>
      <w:r>
        <w:rPr>
          <w:rFonts w:hint="eastAsia"/>
        </w:rPr>
        <w:t>　　第三节 2025-2031年全球品牌女装行业发展趋势与前景预测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中国品牌女装行业市场分析</w:t>
      </w:r>
      <w:r>
        <w:rPr>
          <w:rFonts w:hint="eastAsia"/>
        </w:rPr>
        <w:br/>
      </w:r>
      <w:r>
        <w:rPr>
          <w:rFonts w:hint="eastAsia"/>
        </w:rPr>
        <w:t>　　第一节 2024-2025年品牌女装产能与投资动态</w:t>
      </w:r>
      <w:r>
        <w:rPr>
          <w:rFonts w:hint="eastAsia"/>
        </w:rPr>
        <w:br/>
      </w:r>
      <w:r>
        <w:rPr>
          <w:rFonts w:hint="eastAsia"/>
        </w:rPr>
        <w:t>　　　　一、国内品牌女装产能及利用情况</w:t>
      </w:r>
      <w:r>
        <w:rPr>
          <w:rFonts w:hint="eastAsia"/>
        </w:rPr>
        <w:br/>
      </w:r>
      <w:r>
        <w:rPr>
          <w:rFonts w:hint="eastAsia"/>
        </w:rPr>
        <w:t>　　　　二、品牌女装产能扩张与投资动态</w:t>
      </w:r>
      <w:r>
        <w:rPr>
          <w:rFonts w:hint="eastAsia"/>
        </w:rPr>
        <w:br/>
      </w:r>
      <w:r>
        <w:rPr>
          <w:rFonts w:hint="eastAsia"/>
        </w:rPr>
        <w:t>　　第二节 品牌女装行业产量情况分析与趋势预测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一、2019-2024年品牌女装行业产量数据统计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1、2019-2024年品牌女装产量及增长趋势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2、2019-2024年品牌女装细分产品产量及份额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二、影响品牌女装产量的关键因素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三、2025-2031年品牌女装产量预测</w:t>
      </w:r>
      <w:r>
        <w:rPr>
          <w:rFonts w:hint="eastAsia"/>
        </w:rPr>
        <w:br/>
      </w:r>
      <w:r>
        <w:rPr>
          <w:rFonts w:hint="eastAsia"/>
        </w:rPr>
        <w:t>　　第三节 2025-2031年品牌女装市场需求与销售分析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一、2024-2025年品牌女装行业需求现状</w:t>
      </w:r>
      <w:r>
        <w:rPr>
          <w:rFonts w:hint="eastAsia"/>
        </w:rPr>
        <w:br/>
      </w:r>
      <w:r>
        <w:rPr>
          <w:rFonts w:hint="eastAsia"/>
        </w:rPr>
        <w:t>　　　　二、品牌女装客户群体与需求特点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三、2019-2024年品牌女装行业销售规模分析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四、2025-2031年品牌女装市场增长潜力与规模预测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2024-2025年品牌女装行业技术发展现状及趋势分析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品牌女装行业技术发展现状分析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国内外品牌女装行业技术差异与原因</w:t>
      </w:r>
      <w:r>
        <w:rPr>
          <w:rFonts w:hint="eastAsia"/>
        </w:rPr>
        <w:br/>
      </w:r>
      <w:r>
        <w:rPr>
          <w:rFonts w:hint="eastAsia"/>
        </w:rPr>
        <w:t>　　第三节 品牌女装行业技术发展方向、趋势预测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提升品牌女装行业技术能力策略建议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中国品牌女装细分市场与下游应用领域分析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品牌女装细分市场分析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一、2024-2025年品牌女装主要细分产品市场现状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品牌女装下游应用与客户群体分析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一、2024-2025年品牌女装各应用领域市场现状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品牌女装价格机制与竞争策略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一、2019-2024年品牌女装市场价格走势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品牌女装定价策略与方法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2025-2031年品牌女装价格竞争态势与趋势预测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中国品牌女装行业重点区域市场研究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2024-2025年重点区域品牌女装市场发展概况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二、2019-2024年品牌女装市场需求规模情况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三、2025-2031年品牌女装行业发展潜力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二、2019-2024年品牌女装市场需求规模情况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三、2025-2031年品牌女装行业发展潜力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二、2019-2024年品牌女装市场需求规模情况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三、2025-2031年品牌女装行业发展潜力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二、2019-2024年品牌女装市场需求规模情况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三、2025-2031年品牌女装行业发展潜力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二、2019-2024年品牌女装市场需求规模情况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三、2025-2031年品牌女装行业发展潜力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2019-2024年中国品牌女装行业进出口情况分析</w:t>
      </w:r>
      <w:r>
        <w:rPr>
          <w:rFonts w:hint="eastAsia"/>
        </w:rPr>
        <w:br/>
      </w:r>
      <w:r>
        <w:rPr>
          <w:rFonts w:hint="eastAsia"/>
        </w:rPr>
        <w:t>　　第一节 品牌女装行业进口情况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一、2019-2024年品牌女装进口规模及增长情况</w:t>
      </w:r>
      <w:r>
        <w:rPr>
          <w:rFonts w:hint="eastAsia"/>
        </w:rPr>
        <w:br/>
      </w:r>
      <w:r>
        <w:rPr>
          <w:rFonts w:hint="eastAsia"/>
        </w:rPr>
        <w:t>　　　　二、品牌女装主要进口来源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品牌女装行业出口情况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一、2019-2024年品牌女装出口规模及增长情况</w:t>
      </w:r>
      <w:r>
        <w:rPr>
          <w:rFonts w:hint="eastAsia"/>
        </w:rPr>
        <w:br/>
      </w:r>
      <w:r>
        <w:rPr>
          <w:rFonts w:hint="eastAsia"/>
        </w:rPr>
        <w:t>　　　　二、品牌女装主要出口目的地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2019-2024年中国品牌女装行业总体发展与财务状况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2019-2024年中国品牌女装行业规模情况</w:t>
      </w:r>
      <w:r>
        <w:rPr>
          <w:rFonts w:hint="eastAsia"/>
        </w:rPr>
        <w:br/>
      </w:r>
      <w:r>
        <w:rPr>
          <w:rFonts w:hint="eastAsia"/>
        </w:rPr>
        <w:t>　　　　一、品牌女装行业企业数量规模</w:t>
      </w:r>
      <w:r>
        <w:rPr>
          <w:rFonts w:hint="eastAsia"/>
        </w:rPr>
        <w:br/>
      </w:r>
      <w:r>
        <w:rPr>
          <w:rFonts w:hint="eastAsia"/>
        </w:rPr>
        <w:t>　　　　二、品牌女装行业从业人员规模</w:t>
      </w:r>
      <w:r>
        <w:rPr>
          <w:rFonts w:hint="eastAsia"/>
        </w:rPr>
        <w:br/>
      </w:r>
      <w:r>
        <w:rPr>
          <w:rFonts w:hint="eastAsia"/>
        </w:rPr>
        <w:t>　　　　三、品牌女装行业市场敏感性分析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2019-2024年中国品牌女装行业财务能力分析</w:t>
      </w:r>
      <w:r>
        <w:rPr>
          <w:rFonts w:hint="eastAsia"/>
        </w:rPr>
        <w:br/>
      </w:r>
      <w:r>
        <w:rPr>
          <w:rFonts w:hint="eastAsia"/>
        </w:rPr>
        <w:t>　　　　一、品牌女装行业盈利能力</w:t>
      </w:r>
      <w:r>
        <w:rPr>
          <w:rFonts w:hint="eastAsia"/>
        </w:rPr>
        <w:br/>
      </w:r>
      <w:r>
        <w:rPr>
          <w:rFonts w:hint="eastAsia"/>
        </w:rPr>
        <w:t>　　　　二、品牌女装行业偿债能力</w:t>
      </w:r>
      <w:r>
        <w:rPr>
          <w:rFonts w:hint="eastAsia"/>
        </w:rPr>
        <w:br/>
      </w:r>
      <w:r>
        <w:rPr>
          <w:rFonts w:hint="eastAsia"/>
        </w:rPr>
        <w:t>　　　　三、品牌女装行业营运能力</w:t>
      </w:r>
      <w:r>
        <w:rPr>
          <w:rFonts w:hint="eastAsia"/>
        </w:rPr>
        <w:br/>
      </w:r>
      <w:r>
        <w:rPr>
          <w:rFonts w:hint="eastAsia"/>
        </w:rPr>
        <w:t>　　　　四、品牌女装行业发展能力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品牌女装行业重点企业调研分析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二、企业品牌女装业务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二、企业品牌女装业务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二、企业品牌女装业务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二、企业品牌女装业务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二、企业品牌女装业务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二、企业品牌女装业务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中国品牌女装行业竞争格局分析</w:t>
      </w:r>
      <w:r>
        <w:rPr>
          <w:rFonts w:hint="eastAsia"/>
        </w:rPr>
        <w:br/>
      </w:r>
      <w:r>
        <w:rPr>
          <w:rFonts w:hint="eastAsia"/>
        </w:rPr>
        <w:t>　　第一节 品牌女装行业竞争格局总览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2024-2025年品牌女装行业竞争力分析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2019-2024年品牌女装行业企业并购活动分析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2024-2025年品牌女装行业会展与招投标活动分析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一、品牌女装行业会展活动及其市场影响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2025年中国品牌女装企业发展企业发展策略与建议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品牌女装销售模式与渠道策略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品牌女装品牌与市场推广策略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品牌女装研发投入与技术创新能力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品牌女装合作联盟与资源整合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中国品牌女装行业风险与对策</w:t>
      </w:r>
      <w:r>
        <w:rPr>
          <w:rFonts w:hint="eastAsia"/>
        </w:rPr>
        <w:br/>
      </w:r>
      <w:r>
        <w:rPr>
          <w:rFonts w:hint="eastAsia"/>
        </w:rPr>
        <w:t>　　第一节 品牌女装行业SWOT分析</w:t>
      </w:r>
      <w:r>
        <w:rPr>
          <w:rFonts w:hint="eastAsia"/>
        </w:rPr>
        <w:br/>
      </w:r>
      <w:r>
        <w:rPr>
          <w:rFonts w:hint="eastAsia"/>
        </w:rPr>
        <w:t>　　　　一、品牌女装行业优势</w:t>
      </w:r>
      <w:r>
        <w:rPr>
          <w:rFonts w:hint="eastAsia"/>
        </w:rPr>
        <w:br/>
      </w:r>
      <w:r>
        <w:rPr>
          <w:rFonts w:hint="eastAsia"/>
        </w:rPr>
        <w:t>　　　　二、品牌女装行业劣势</w:t>
      </w:r>
      <w:r>
        <w:rPr>
          <w:rFonts w:hint="eastAsia"/>
        </w:rPr>
        <w:br/>
      </w:r>
      <w:r>
        <w:rPr>
          <w:rFonts w:hint="eastAsia"/>
        </w:rPr>
        <w:t>　　　　三、品牌女装市场机会</w:t>
      </w:r>
      <w:r>
        <w:rPr>
          <w:rFonts w:hint="eastAsia"/>
        </w:rPr>
        <w:br/>
      </w:r>
      <w:r>
        <w:rPr>
          <w:rFonts w:hint="eastAsia"/>
        </w:rPr>
        <w:t>　　　　四、品牌女装市场威胁</w:t>
      </w:r>
      <w:r>
        <w:rPr>
          <w:rFonts w:hint="eastAsia"/>
        </w:rPr>
        <w:br/>
      </w:r>
      <w:r>
        <w:rPr>
          <w:rFonts w:hint="eastAsia"/>
        </w:rPr>
        <w:t>　　第二节 品牌女装行业风险及对策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2025-2031年中国品牌女装行业前景与发展趋势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2024-2025年品牌女装行业发展环境分析</w:t>
      </w:r>
      <w:r>
        <w:rPr>
          <w:rFonts w:hint="eastAsia"/>
        </w:rPr>
        <w:br/>
      </w:r>
      <w:r>
        <w:rPr>
          <w:rFonts w:hint="eastAsia"/>
        </w:rPr>
        <w:t>　　　　一、品牌女装行业主管部门与监管体制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二、品牌女装行业主要法律法规及政策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三、品牌女装行业标准与质量监管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2025-2031年品牌女装行业发展趋势与方向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2025-2031年品牌女装行业发展潜力与机遇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品牌女装行业研究结论与建议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[⋅中⋅智⋅林⋅]品牌女装行业发展建议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2019-2024年中国品牌女装市场规模及增长情况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2019-2024年中国品牌女装行业产量及增长趋势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2025-2031年中国品牌女装行业产量预测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2019-2024年中国品牌女装行业市场需求及增长情况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2025-2031年中国品牌女装行业市场需求预测</w:t>
      </w:r>
      <w:r>
        <w:rPr>
          <w:rFonts w:hint="eastAsia"/>
        </w:rPr>
        <w:br/>
      </w:r>
      <w:r>
        <w:rPr>
          <w:rFonts w:hint="eastAsia"/>
        </w:rPr>
        <w:t>　　图表 **地区品牌女装市场规模及增长情况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**地区品牌女装行业市场需求情况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**地区品牌女装市场规模及增长情况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**地区品牌女装行业市场需求情况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2019-2024年中国品牌女装行业出口情况分析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品牌女装重点企业经营情况分析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2025年品牌女装行业壁垒</w:t>
      </w:r>
      <w:r>
        <w:rPr>
          <w:rFonts w:hint="eastAsia"/>
        </w:rPr>
        <w:br/>
      </w:r>
      <w:r>
        <w:rPr>
          <w:rFonts w:hint="eastAsia"/>
        </w:rPr>
        <w:t>　　图表 2025年品牌女装市场前景分析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2025-2031年中国品牌女装市场规模预测</w:t>
      </w:r>
      <w:r>
        <w:rPr>
          <w:rFonts w:hint="eastAsia"/>
        </w:rPr>
        <w:br/>
      </w:r>
      <w:r>
        <w:rPr>
          <w:rFonts w:hint="eastAsia"/>
        </w:rPr>
        <w:t>　　图表 2025年品牌女装发展趋势预测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23f0d5b53449ae" w:history="1">
        <w:r>
          <w:rPr>
            <w:rStyle w:val="Hyperlink"/>
          </w:rPr>
          <w:t>2025-2031年中国品牌女装行业发展研究与市场前景报告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3999336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23f0d5b53449ae" w:history="1">
        <w:r>
          <w:rPr>
            <w:rStyle w:val="Hyperlink"/>
          </w:rPr>
          <w:t>https://www.20087.com/6/33/PinPaiNvZhuangFaZhanQianJingFenXi.html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零库存女装加盟店有哪些品牌、品牌女装前十名、大码女装品牌加盟店、品牌女装加盟免费铺货、适合小县城开的女装品牌、品牌女装在哪个平台可以买到、女装加盟店10大品牌免费铺货、品牌女装专柜正品大牌、女装加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5443be7e274b61" w:history="1">
      <w:r>
        <w:rPr>
          <w:rStyle w:val="Hyperlink"/>
        </w:rPr>
        <w:t>2025-2031年中国品牌女装行业发展研究与市场前景报告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PinPaiNvZhuangFaZhanQianJingFenXi.html" TargetMode="External" Id="R5623f0d5b53449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PinPaiNvZhuangFaZhanQianJingFenXi.html" TargetMode="External" Id="R415443be7e274b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2024-10-23T04:22:26Z</dcterms:created>
  <dcterms:modified xsi:type="dcterms:W3CDTF">2024-10-23T05:22:26Z</dcterms:modified>
  <dc:subject>2025-2031年中国品牌女装行业发展研究与市场前景报告</dc:subject>
  <dc:title>2025-2031年中国品牌女装行业发展研究与市场前景报告</dc:title>
  <cp:keywords>2025-2031年中国品牌女装行业发展研究与市场前景报告</cp:keywords>
  <dc:description>2025-2031年中国品牌女装行业发展研究与市场前景报告</dc:description>
</cp:coreProperties>
</file>