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9022ce0e4f34" w:history="1">
              <w:r>
                <w:rPr>
                  <w:rStyle w:val="Hyperlink"/>
                </w:rPr>
                <w:t>2025-2031年中国超细旦丝行业现状分析及发展趋势研究报告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9022ce0e4f34" w:history="1">
              <w:r>
                <w:rPr>
                  <w:rStyle w:val="Hyperlink"/>
                </w:rPr>
                <w:t>2025-2031年中国超细旦丝行业现状分析及发展趋势研究报告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9022ce0e4f34" w:history="1">
                <w:r>
                  <w:rPr>
                    <w:rStyle w:val="Hyperlink"/>
                  </w:rPr>
                  <w:t>https://www.20087.com/6/53/ChaoXiDanSiHangYeQuShi.html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旦丝以其极细的直径和柔软的质地，在纺织、医疗和高科技领域展现出巨大潜力。近年来，随着聚合物加工技术和纺丝技术的进步，超细旦丝的生产效率和成本控制得到了显著优化，推动了其在高性能织物、过滤材料和生物医用材料等领域的应用。然而，如何保持纤维的均匀性和强度，以及提高其功能性，如抗菌、阻燃等，是行业面临的挑战。</w:t>
      </w:r>
      <w:r>
        <w:rPr>
          <w:rFonts w:hint="eastAsia"/>
        </w:rPr>
        <w:br/>
      </w:r>
      <w:r>
        <w:rPr>
          <w:rFonts w:hint="eastAsia"/>
        </w:rPr>
        <w:t>　　未来，超细旦丝的发展将更加注重功能化和智能化。一方面，通过纳米技术和复合材料的应用，开发具有特殊功能的超细旦丝，如自清洁、形状记忆和导电纤维，拓宽其在智能纺织品和可穿戴设备中的应用。另一方面，探索超细旦丝在组织工程、药物释放和生物传感器等医疗领域的潜力，利用其独特的生物相容性和高表面积体积比，实现精准医疗和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9022ce0e4f34" w:history="1">
        <w:r>
          <w:rPr>
            <w:rStyle w:val="Hyperlink"/>
          </w:rPr>
          <w:t>2025-2031年中国超细旦丝行业现状分析及发展趋势研究报告</w:t>
        </w:r>
      </w:hyperlink>
      <w:r>
        <w:rPr>
          <w:rFonts w:hint="eastAsia"/>
        </w:rPr>
        <w:t>》基于国家统计局及超细旦丝行业协会的权威数据，全面调研了超细旦丝行业的市场规模、市场需求、产业链结构及价格变动，并对超细旦丝细分市场进行了深入分析。报告详细剖析了超细旦丝市场竞争格局，重点关注品牌影响力及重点企业的运营表现，同时科学预测了超细旦丝市场前景与发展趋势，识别了行业潜在的风险与机遇。通过专业、科学的研究方法，报告为超细旦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超细旦丝产品概述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中国超细旦丝行业供给情况分析及趋势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2024-2025年中国超细旦丝行业市场供给分析</w:t>
      </w:r>
      <w:r>
        <w:rPr>
          <w:rFonts w:hint="eastAsia"/>
        </w:rPr>
        <w:br/>
      </w:r>
      <w:r>
        <w:rPr>
          <w:rFonts w:hint="eastAsia"/>
        </w:rPr>
        <w:t>　　　　一、超细旦丝整体供给情况分析</w:t>
      </w:r>
      <w:r>
        <w:rPr>
          <w:rFonts w:hint="eastAsia"/>
        </w:rPr>
        <w:br/>
      </w:r>
      <w:r>
        <w:rPr>
          <w:rFonts w:hint="eastAsia"/>
        </w:rPr>
        <w:t>　　　　二、超细旦丝重点区域供给分析</w:t>
      </w:r>
      <w:r>
        <w:rPr>
          <w:rFonts w:hint="eastAsia"/>
        </w:rPr>
        <w:br/>
      </w:r>
      <w:r>
        <w:rPr>
          <w:rFonts w:hint="eastAsia"/>
        </w:rPr>
        <w:t>　　第二节 超细旦丝行业供给关系因素分析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2025-2031年中国超细旦丝行业市场供给趋势</w:t>
      </w:r>
      <w:r>
        <w:rPr>
          <w:rFonts w:hint="eastAsia"/>
        </w:rPr>
        <w:br/>
      </w:r>
      <w:r>
        <w:rPr>
          <w:rFonts w:hint="eastAsia"/>
        </w:rPr>
        <w:t>　　　　一、超细旦丝整体供给情况趋势分析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二、超细旦丝重点区域供给趋势分析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三、影响未来超细旦丝供给的因素分析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2025年超细旦丝行业宏观经济环境分析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一、国际经济运行概况</w:t>
      </w:r>
      <w:r>
        <w:rPr>
          <w:rFonts w:hint="eastAsia"/>
        </w:rPr>
        <w:br/>
      </w:r>
      <w:r>
        <w:rPr>
          <w:rFonts w:hint="eastAsia"/>
        </w:rPr>
        <w:t>　　　　二、国际经济形势预测</w:t>
      </w:r>
      <w:r>
        <w:rPr>
          <w:rFonts w:hint="eastAsia"/>
        </w:rPr>
        <w:br/>
      </w:r>
      <w:r>
        <w:rPr>
          <w:rFonts w:hint="eastAsia"/>
        </w:rPr>
        <w:t>　　第二节 国际经济的影响</w:t>
      </w:r>
      <w:r>
        <w:rPr>
          <w:rFonts w:hint="eastAsia"/>
        </w:rPr>
        <w:br/>
      </w:r>
      <w:r>
        <w:rPr>
          <w:rFonts w:hint="eastAsia"/>
        </w:rPr>
        <w:t>　　　　一、国际发展趋势及其国际影响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中国经济的影响</w:t>
      </w:r>
      <w:r>
        <w:rPr>
          <w:rFonts w:hint="eastAsia"/>
        </w:rPr>
        <w:br/>
      </w:r>
      <w:r>
        <w:rPr>
          <w:rFonts w:hint="eastAsia"/>
        </w:rPr>
        <w:t>　　　　一、中国实体经济的影响</w:t>
      </w:r>
      <w:r>
        <w:rPr>
          <w:rFonts w:hint="eastAsia"/>
        </w:rPr>
        <w:br/>
      </w:r>
      <w:r>
        <w:rPr>
          <w:rFonts w:hint="eastAsia"/>
        </w:rPr>
        <w:t>　　　　二、影响下的主要行业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2024-2025年中国超细旦丝行业发展概况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2024-2025年中国超细旦丝行业发展态势分析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2024-2025年中国超细旦丝行业发展特点分析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2024-2025年中国超细旦丝行业市场供需分析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2024-2025年中国超细旦丝行业价格分析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2024-2025年中国超细旦丝行业整体运行状况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2024-2025年超细旦丝行业产销分析</w:t>
      </w:r>
      <w:r>
        <w:rPr>
          <w:rFonts w:hint="eastAsia"/>
        </w:rPr>
        <w:br/>
      </w:r>
      <w:r>
        <w:rPr>
          <w:rFonts w:hint="eastAsia"/>
        </w:rPr>
        <w:t>　　第二节 2024-2025年超细旦丝行业盈利能力分析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2024-2025年超细旦丝行业偿债能力分析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2024-2025年超细旦丝行业营运能力分析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中国超细旦丝产业政策取向与影响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中国超细旦丝行业发展目标分析</w:t>
      </w:r>
      <w:r>
        <w:rPr>
          <w:rFonts w:hint="eastAsia"/>
        </w:rPr>
        <w:br/>
      </w:r>
      <w:r>
        <w:rPr>
          <w:rFonts w:hint="eastAsia"/>
        </w:rPr>
        <w:t>　　　　一、超细旦丝行业发展定位</w:t>
      </w:r>
      <w:r>
        <w:rPr>
          <w:rFonts w:hint="eastAsia"/>
        </w:rPr>
        <w:br/>
      </w:r>
      <w:r>
        <w:rPr>
          <w:rFonts w:hint="eastAsia"/>
        </w:rPr>
        <w:t>　　　　二、超细旦丝行业布局目标</w:t>
      </w:r>
      <w:r>
        <w:rPr>
          <w:rFonts w:hint="eastAsia"/>
        </w:rPr>
        <w:br/>
      </w:r>
      <w:r>
        <w:rPr>
          <w:rFonts w:hint="eastAsia"/>
        </w:rPr>
        <w:t>　　　　三、超细旦丝行业集中度目标</w:t>
      </w:r>
      <w:r>
        <w:rPr>
          <w:rFonts w:hint="eastAsia"/>
        </w:rPr>
        <w:br/>
      </w:r>
      <w:r>
        <w:rPr>
          <w:rFonts w:hint="eastAsia"/>
        </w:rPr>
        <w:t>　　　　四、超细旦丝行业能耗目标</w:t>
      </w:r>
      <w:r>
        <w:rPr>
          <w:rFonts w:hint="eastAsia"/>
        </w:rPr>
        <w:br/>
      </w:r>
      <w:r>
        <w:rPr>
          <w:rFonts w:hint="eastAsia"/>
        </w:rPr>
        <w:t>　　第二节 超细旦丝产业政策取向及影响分析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一、超细旦丝产业准入政策分析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三、超细旦丝行业并购政策取向及影响分析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四、超细旦丝行业贸易政策取向及影响分析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五、超细旦丝行业布局政策取向分析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影响中国超细旦丝行业发展因素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超细旦丝行业经营和竞争分析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中国超细旦丝产业链结构分析</w:t>
      </w:r>
      <w:r>
        <w:rPr>
          <w:rFonts w:hint="eastAsia"/>
        </w:rPr>
        <w:br/>
      </w:r>
      <w:r>
        <w:rPr>
          <w:rFonts w:hint="eastAsia"/>
        </w:rPr>
        <w:t>　　第一节 中国超细旦丝产业链结构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中国超细旦丝产业链演进趋势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中国超细旦丝产业链竞争分析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2020-2025年中国超细旦丝产业重点区域运行分析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2020-2025年华东地区超细旦丝产业运行情况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2020-2025年华南地区超细旦丝产业运行情况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2020-2025年华中地区超细旦丝产业运行情况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2020-2025年西南地区超细旦丝产业运行情况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2020-2025年中国超细旦丝行业重点企业竞争力分析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南海嘉兴隆纺织有限公司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江苏仪征化纤纺织有限公司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绍兴九洲化纤有限公司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杭州红山化纤有限公司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超细旦丝行业竞争格局分析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2024-2025年中国超细旦丝行业集中度分析</w:t>
      </w:r>
      <w:r>
        <w:rPr>
          <w:rFonts w:hint="eastAsia"/>
        </w:rPr>
        <w:br/>
      </w:r>
      <w:r>
        <w:rPr>
          <w:rFonts w:hint="eastAsia"/>
        </w:rPr>
        <w:t>　　第二节 超细旦丝国内外SWOT分析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2025-2031年中国超细旦丝行业竞争格局预测分析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中国超细旦丝行业投资策略分析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2025年中国超细旦丝行业投资环境分析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中国超细旦丝行业投资收益分析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中国超细旦丝行业产品投资方向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2025-2031年中国超细旦丝行业投资收益预测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二、2025-2031年中国超细旦丝行业工业总产值预测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三、2025-2031年中国超细旦丝行业销售收入预测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四、2025-2031年中国超细旦丝行业利润总额预测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五、2025-2031年中国超细旦丝行业总资产预测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中国超细旦丝行业投资风险分析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中国超细旦丝行业内部风险分析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中国超细旦丝行业外部风险分析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超细旦丝行业历程</w:t>
      </w:r>
      <w:r>
        <w:rPr>
          <w:rFonts w:hint="eastAsia"/>
        </w:rPr>
        <w:br/>
      </w:r>
      <w:r>
        <w:rPr>
          <w:rFonts w:hint="eastAsia"/>
        </w:rPr>
        <w:t>　　图表 超细旦丝行业生命周期</w:t>
      </w:r>
      <w:r>
        <w:rPr>
          <w:rFonts w:hint="eastAsia"/>
        </w:rPr>
        <w:br/>
      </w:r>
      <w:r>
        <w:rPr>
          <w:rFonts w:hint="eastAsia"/>
        </w:rPr>
        <w:t>　　图表 超细旦丝行业产业链分析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2020-2025年超细旦丝行业市场容量分析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2020-2025年中国超细旦丝行业产量及增长趋势</w:t>
      </w:r>
      <w:r>
        <w:rPr>
          <w:rFonts w:hint="eastAsia"/>
        </w:rPr>
        <w:br/>
      </w:r>
      <w:r>
        <w:rPr>
          <w:rFonts w:hint="eastAsia"/>
        </w:rPr>
        <w:t>　　图表 超细旦丝行业动态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2020-2025年中国超细旦丝市场需求量及增速统计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2025年中国超细旦丝行业需求领域分布格局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2020-2025年中国超细旦丝进口金额分析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2020-2025年中国超细旦丝出口数量分析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2020-2025年中国超细旦丝出口金额分析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2025年中国超细旦丝进口国家及地区分析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2025年中国超细旦丝出口国家及地区分析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2020-2025年中国超细旦丝行业企业平均规模情况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超细旦丝重点企业（一）基本信息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超细旦丝重点企业（一）经营情况分析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超细旦丝重点企业（一）主要经济指标情况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超细旦丝重点企业（二）经营情况分析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超细旦丝重点企业（二）主要经济指标情况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超细旦丝重点企业（三）经营情况分析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超细旦丝重点企业（三）主要经济指标情况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超细旦丝重点企业（三）成长能力情况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9022ce0e4f34" w:history="1">
        <w:r>
          <w:rPr>
            <w:rStyle w:val="Hyperlink"/>
          </w:rPr>
          <w:t>2025-2031年中国超细旦丝行业现状分析及发展趋势研究报告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9022ce0e4f34" w:history="1">
        <w:r>
          <w:rPr>
            <w:rStyle w:val="Hyperlink"/>
          </w:rPr>
          <w:t>https://www.20087.com/6/53/ChaoXiDanSiHangYeQuShi.html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热点：超细旦衬衣怎么样、超细旦丝纤维、超细旦纤维与其他纤维的区别、超细旦丝和聚酯纤维有什么区别、超细旦纤维的应用领域、超细旦丝窗帘、超细旦的用途、超细旦丝与头发比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c3a8712104882" w:history="1">
      <w:r>
        <w:rPr>
          <w:rStyle w:val="Hyperlink"/>
        </w:rPr>
        <w:t>2025-2031年中国超细旦丝行业现状分析及发展趋势研究报告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oXiDanSiHangYeQuShi.html" TargetMode="External" Id="R115f9022ce0e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oXiDanSiHangYeQuShi.html" TargetMode="External" Id="R225c3a87121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2025-04-02T00:40:00Z</dcterms:created>
  <dcterms:modified xsi:type="dcterms:W3CDTF">2025-04-02T01:40:00Z</dcterms:modified>
  <dc:subject>2025-2031年中国超细旦丝行业现状分析及发展趋势研究报告</dc:subject>
  <dc:title>2025-2031年中国超细旦丝行业现状分析及发展趋势研究报告</dc:title>
  <cp:keywords>2025-2031年中国超细旦丝行业现状分析及发展趋势研究报告</cp:keywords>
  <dc:description>2025-2031年中国超细旦丝行业现状分析及发展趋势研究报告</dc:description>
</cp:coreProperties>
</file>