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3cde80ca64672" w:history="1">
              <w:r>
                <w:rPr>
                  <w:rStyle w:val="Hyperlink"/>
                </w:rPr>
                <w:t>2025-2031年中国PA（尼龙）市场深度调研与发展趋势报告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3cde80ca64672" w:history="1">
              <w:r>
                <w:rPr>
                  <w:rStyle w:val="Hyperlink"/>
                </w:rPr>
                <w:t>2025-2031年中国PA（尼龙）市场深度调研与发展趋势报告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3cde80ca64672" w:history="1">
                <w:r>
                  <w:rPr>
                    <w:rStyle w:val="Hyperlink"/>
                  </w:rPr>
                  <w:t>https://www.20087.com/6/33/PA-NiLong-FaZhanQuShiFenXi.html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（聚酰胺，PA）作为一种高性能工程塑料，广泛应用于汽车、电子电器、包装和纺织等行业。随着材料科学的进步，高性能尼龙如PA66、PA612等不断涌现，满足了轻量化、高强度和耐高温的需求。同时，再生尼龙的循环利用成为趋势，响应了可持续发展的号召，减少了对石油资源的依赖。</w:t>
      </w:r>
      <w:r>
        <w:rPr>
          <w:rFonts w:hint="eastAsia"/>
        </w:rPr>
        <w:br/>
      </w:r>
      <w:r>
        <w:rPr>
          <w:rFonts w:hint="eastAsia"/>
        </w:rPr>
        <w:t>　　未来，尼龙材料的发展将更加注重环保和功能化。一方面，通过生物基原料合成的尼龙将得到更多关注，以减少碳足迹。另一方面，智能尼龙材料，如形状记忆、自修复和导电尼龙，将拓展其在航空航天、医疗设备等高端领域的应用，满足更高层次的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3cde80ca64672" w:history="1">
        <w:r>
          <w:rPr>
            <w:rStyle w:val="Hyperlink"/>
          </w:rPr>
          <w:t>2025-2031年中国PA（尼龙）市场深度调研与发展趋势报告</w:t>
        </w:r>
      </w:hyperlink>
      <w:r>
        <w:rPr>
          <w:rFonts w:hint="eastAsia"/>
        </w:rPr>
        <w:t>》基于详实数据，从市场规模、需求变化及价格动态等维度，全面解析了PA（尼龙）行业的现状与发展趋势，并对PA（尼龙）产业链各环节进行了系统性探讨。报告科学预测了PA（尼龙）行业未来发展方向，重点分析了PA（尼龙）技术现状及创新路径，同时聚焦PA（尼龙）重点企业的经营表现，评估了市场竞争格局、品牌影响力及市场集中度。通过对细分市场的深入研究及SWOT分析，报告揭示了PA（尼龙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PA（尼龙）发展现状剖析</w:t>
      </w:r>
      <w:r>
        <w:rPr>
          <w:rFonts w:hint="eastAsia"/>
        </w:rPr>
        <w:br/>
      </w:r>
      <w:r>
        <w:rPr>
          <w:rFonts w:hint="eastAsia"/>
        </w:rPr>
        <w:t>第一章 2025年全球PA（尼龙）所属行业发展分析</w:t>
      </w:r>
      <w:r>
        <w:rPr>
          <w:rFonts w:hint="eastAsia"/>
        </w:rPr>
        <w:br/>
      </w:r>
      <w:r>
        <w:rPr>
          <w:rFonts w:hint="eastAsia"/>
        </w:rPr>
        <w:t>　　第一节 国际PA（尼龙）行业发展轨迹综述</w:t>
      </w:r>
      <w:r>
        <w:rPr>
          <w:rFonts w:hint="eastAsia"/>
        </w:rPr>
        <w:br/>
      </w:r>
      <w:r>
        <w:rPr>
          <w:rFonts w:hint="eastAsia"/>
        </w:rPr>
        <w:t>　　第二节 世界PA（尼龙）行业市场情况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部分国家地区PA（尼龙）行业发展状况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2025年中国PA（尼龙）行业发展动态分析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2025年中国PA（尼龙）行业发展概述</w:t>
      </w:r>
      <w:r>
        <w:rPr>
          <w:rFonts w:hint="eastAsia"/>
        </w:rPr>
        <w:br/>
      </w:r>
      <w:r>
        <w:rPr>
          <w:rFonts w:hint="eastAsia"/>
        </w:rPr>
        <w:t>　　第二节 2025年中国PA（尼龙）所属行业发展状况分析</w:t>
      </w:r>
      <w:r>
        <w:rPr>
          <w:rFonts w:hint="eastAsia"/>
        </w:rPr>
        <w:br/>
      </w:r>
      <w:r>
        <w:rPr>
          <w:rFonts w:hint="eastAsia"/>
        </w:rPr>
        <w:t>　　第三节 中国PA（尼龙）行业供需分析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2020-2025年中国锦纶纤维制造所属行业数据监测分析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2020-2025年中国锦纶纤维制造所属行业规模分析</w:t>
      </w:r>
      <w:r>
        <w:rPr>
          <w:rFonts w:hint="eastAsia"/>
        </w:rPr>
        <w:br/>
      </w:r>
      <w:r>
        <w:rPr>
          <w:rFonts w:hint="eastAsia"/>
        </w:rPr>
        <w:t>　　第二节 2025年中国锦纶纤维制造所属行业结构分析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2020-2025年中国锦纶纤维制造所属行业产值分析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2020-2025年中国锦纶纤维制造所属行业成本费用分析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2020-2025年中国锦纶纤维制造所属行业盈利能力分析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2020-2025年中国尼龙或其他聚酰胺长丝丝束所属行业进出口数据统计情况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2020-2025年中国尼龙或其他聚酰胺长丝丝束所属行业进口统计</w:t>
      </w:r>
      <w:r>
        <w:rPr>
          <w:rFonts w:hint="eastAsia"/>
        </w:rPr>
        <w:br/>
      </w:r>
      <w:r>
        <w:rPr>
          <w:rFonts w:hint="eastAsia"/>
        </w:rPr>
        <w:t>　　第二节 2020-2025年中国尼龙或其他聚酰胺长丝丝束所属行业出口统计</w:t>
      </w:r>
      <w:r>
        <w:rPr>
          <w:rFonts w:hint="eastAsia"/>
        </w:rPr>
        <w:br/>
      </w:r>
      <w:r>
        <w:rPr>
          <w:rFonts w:hint="eastAsia"/>
        </w:rPr>
        <w:t>　　第三节 2020-2025年中国尼龙或其他聚酰胺长丝丝束所属行业进出口价格分析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2020-2025年中国尼龙或其他聚酰胺长丝丝束所属行业进出口国家及地区分析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中国已二酸已二胺盐（尼龙66盐）所属行业进出口数据统计情况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中国已二酸已二胺盐（尼龙66盐） 所属行业进口统计</w:t>
      </w:r>
      <w:r>
        <w:rPr>
          <w:rFonts w:hint="eastAsia"/>
        </w:rPr>
        <w:br/>
      </w:r>
      <w:r>
        <w:rPr>
          <w:rFonts w:hint="eastAsia"/>
        </w:rPr>
        <w:t>　　第二节 中国已二酸已二胺盐（尼龙66盐） 所属行业出口统计</w:t>
      </w:r>
      <w:r>
        <w:rPr>
          <w:rFonts w:hint="eastAsia"/>
        </w:rPr>
        <w:br/>
      </w:r>
      <w:r>
        <w:rPr>
          <w:rFonts w:hint="eastAsia"/>
        </w:rPr>
        <w:t>　　第三节 中国已二酸已二胺盐（尼龙66盐） 所属行业进出口价格分析</w:t>
      </w:r>
      <w:r>
        <w:rPr>
          <w:rFonts w:hint="eastAsia"/>
        </w:rPr>
        <w:br/>
      </w:r>
      <w:r>
        <w:rPr>
          <w:rFonts w:hint="eastAsia"/>
        </w:rPr>
        <w:t>　　第四节 中国已二酸已二胺盐（尼龙66盐） 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中国聚酰胺-6,6的切片所属行业进出口数据统计情况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中国聚酰胺-6,6的切片所属行业进口统计</w:t>
      </w:r>
      <w:r>
        <w:rPr>
          <w:rFonts w:hint="eastAsia"/>
        </w:rPr>
        <w:br/>
      </w:r>
      <w:r>
        <w:rPr>
          <w:rFonts w:hint="eastAsia"/>
        </w:rPr>
        <w:t>　　第二节 中国聚酰胺-6,6的切片所属行业出口统计</w:t>
      </w:r>
      <w:r>
        <w:rPr>
          <w:rFonts w:hint="eastAsia"/>
        </w:rPr>
        <w:br/>
      </w:r>
      <w:r>
        <w:rPr>
          <w:rFonts w:hint="eastAsia"/>
        </w:rPr>
        <w:t>　　第三节 中国聚酰胺-6,6的切片所属行业进出口价格分析</w:t>
      </w:r>
      <w:r>
        <w:rPr>
          <w:rFonts w:hint="eastAsia"/>
        </w:rPr>
        <w:br/>
      </w:r>
      <w:r>
        <w:rPr>
          <w:rFonts w:hint="eastAsia"/>
        </w:rPr>
        <w:t>　　第四节 中国聚酰胺-6,6的切片所属行业进出口国家及地区分析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中国聚酰胺-6、-11、-12、-6，9、-6，10或-6，12的切片所属行业进出口数据统计情况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中国聚酰胺-6、-11、-12、-6，9、-6，10或-6，12的切片所属行业进口统计</w:t>
      </w:r>
      <w:r>
        <w:rPr>
          <w:rFonts w:hint="eastAsia"/>
        </w:rPr>
        <w:br/>
      </w:r>
      <w:r>
        <w:rPr>
          <w:rFonts w:hint="eastAsia"/>
        </w:rPr>
        <w:t>　　第二节 中国聚酰胺-6、-11、-12、-6，9、-6，10或-6，12的切片所属行业出口统计</w:t>
      </w:r>
      <w:r>
        <w:rPr>
          <w:rFonts w:hint="eastAsia"/>
        </w:rPr>
        <w:br/>
      </w:r>
      <w:r>
        <w:rPr>
          <w:rFonts w:hint="eastAsia"/>
        </w:rPr>
        <w:t>　　第三节 中国聚酰胺-6、-11、-12、-6，9、-6，10或-6，12的切片所属行业进出口价格分析</w:t>
      </w:r>
      <w:r>
        <w:rPr>
          <w:rFonts w:hint="eastAsia"/>
        </w:rPr>
        <w:br/>
      </w:r>
      <w:r>
        <w:rPr>
          <w:rFonts w:hint="eastAsia"/>
        </w:rPr>
        <w:t>　　第四节 中国聚酰胺-6、-11、-12、-6，9、-6，10或-6，12的切片所属行业进出口国家及地区分析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2025年中国PA（尼龙）行业区域市场分析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2025年华北地区PA（尼龙）行业分析</w:t>
      </w:r>
      <w:r>
        <w:rPr>
          <w:rFonts w:hint="eastAsia"/>
        </w:rPr>
        <w:br/>
      </w:r>
      <w:r>
        <w:rPr>
          <w:rFonts w:hint="eastAsia"/>
        </w:rPr>
        <w:t>　　第二节 2025年东北地区PA（尼龙）行业分析</w:t>
      </w:r>
      <w:r>
        <w:rPr>
          <w:rFonts w:hint="eastAsia"/>
        </w:rPr>
        <w:br/>
      </w:r>
      <w:r>
        <w:rPr>
          <w:rFonts w:hint="eastAsia"/>
        </w:rPr>
        <w:t>　　第三节 2025年华东地区PA（尼龙）行业分析</w:t>
      </w:r>
      <w:r>
        <w:rPr>
          <w:rFonts w:hint="eastAsia"/>
        </w:rPr>
        <w:br/>
      </w:r>
      <w:r>
        <w:rPr>
          <w:rFonts w:hint="eastAsia"/>
        </w:rPr>
        <w:t>　　第四节 2025年华南地区PA（尼龙）行业分析</w:t>
      </w:r>
      <w:r>
        <w:rPr>
          <w:rFonts w:hint="eastAsia"/>
        </w:rPr>
        <w:br/>
      </w:r>
      <w:r>
        <w:rPr>
          <w:rFonts w:hint="eastAsia"/>
        </w:rPr>
        <w:t>　　第五节 2025年华中地区PA（尼龙）行业分析</w:t>
      </w:r>
      <w:r>
        <w:rPr>
          <w:rFonts w:hint="eastAsia"/>
        </w:rPr>
        <w:br/>
      </w:r>
      <w:r>
        <w:rPr>
          <w:rFonts w:hint="eastAsia"/>
        </w:rPr>
        <w:t>　　第六节 2025年西南地区PA（尼龙）行业分析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PA（尼龙）市场竞争格局与形势分析</w:t>
      </w:r>
      <w:r>
        <w:rPr>
          <w:rFonts w:hint="eastAsia"/>
        </w:rPr>
        <w:br/>
      </w:r>
      <w:r>
        <w:rPr>
          <w:rFonts w:hint="eastAsia"/>
        </w:rPr>
        <w:t>第九章 2025年中国PA（尼龙）行业市场竞争格局分析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2025年中国PA（尼龙）行业竞争现状分析</w:t>
      </w:r>
      <w:r>
        <w:rPr>
          <w:rFonts w:hint="eastAsia"/>
        </w:rPr>
        <w:br/>
      </w:r>
      <w:r>
        <w:rPr>
          <w:rFonts w:hint="eastAsia"/>
        </w:rPr>
        <w:t>　　第二节 2025年中国PA（尼龙）行业集中度分析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2025年中国PA（尼龙）行业提升竞争力策略分析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中国PA（尼龙）行业优势企业竞争力分析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安庆市大通塑化有限责任公司</w:t>
      </w:r>
      <w:r>
        <w:rPr>
          <w:rFonts w:hint="eastAsia"/>
        </w:rPr>
        <w:br/>
      </w:r>
      <w:r>
        <w:rPr>
          <w:rFonts w:hint="eastAsia"/>
        </w:rPr>
        <w:t>　　第二节 鞍钢矿山附企工业尼龙厂</w:t>
      </w:r>
      <w:r>
        <w:rPr>
          <w:rFonts w:hint="eastAsia"/>
        </w:rPr>
        <w:br/>
      </w:r>
      <w:r>
        <w:rPr>
          <w:rFonts w:hint="eastAsia"/>
        </w:rPr>
        <w:t>　　第三节 帝斯曼工程塑料（江苏）有限公司</w:t>
      </w:r>
      <w:r>
        <w:rPr>
          <w:rFonts w:hint="eastAsia"/>
        </w:rPr>
        <w:br/>
      </w:r>
      <w:r>
        <w:rPr>
          <w:rFonts w:hint="eastAsia"/>
        </w:rPr>
        <w:t>　　第四节 东莞市塘厦恒一塑胶制品加工厂</w:t>
      </w:r>
      <w:r>
        <w:rPr>
          <w:rFonts w:hint="eastAsia"/>
        </w:rPr>
        <w:br/>
      </w:r>
      <w:r>
        <w:rPr>
          <w:rFonts w:hint="eastAsia"/>
        </w:rPr>
        <w:t>　　第五节 黑龙江省尼龙厂</w:t>
      </w:r>
      <w:r>
        <w:rPr>
          <w:rFonts w:hint="eastAsia"/>
        </w:rPr>
        <w:br/>
      </w:r>
      <w:r>
        <w:rPr>
          <w:rFonts w:hint="eastAsia"/>
        </w:rPr>
        <w:t>　　第六节 淮安市建工尼龙制品有限公司</w:t>
      </w:r>
      <w:r>
        <w:rPr>
          <w:rFonts w:hint="eastAsia"/>
        </w:rPr>
        <w:br/>
      </w:r>
      <w:r>
        <w:rPr>
          <w:rFonts w:hint="eastAsia"/>
        </w:rPr>
        <w:t>　　第七节 吉林市恒盛毛纺有限公司</w:t>
      </w:r>
      <w:r>
        <w:rPr>
          <w:rFonts w:hint="eastAsia"/>
        </w:rPr>
        <w:br/>
      </w:r>
      <w:r>
        <w:rPr>
          <w:rFonts w:hint="eastAsia"/>
        </w:rPr>
        <w:t>　　第八节 建湖县兴隆尼龙有限公司</w:t>
      </w:r>
      <w:r>
        <w:rPr>
          <w:rFonts w:hint="eastAsia"/>
        </w:rPr>
        <w:br/>
      </w:r>
      <w:r>
        <w:rPr>
          <w:rFonts w:hint="eastAsia"/>
        </w:rPr>
        <w:t>　　第九节 江苏华洋尼龙有限公司</w:t>
      </w:r>
      <w:r>
        <w:rPr>
          <w:rFonts w:hint="eastAsia"/>
        </w:rPr>
        <w:br/>
      </w:r>
      <w:r>
        <w:rPr>
          <w:rFonts w:hint="eastAsia"/>
        </w:rPr>
        <w:t>　　第十节 江苏松芝科技电器工程尼龙有限公司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发展趋势与投资前景规划分析</w:t>
      </w:r>
      <w:r>
        <w:rPr>
          <w:rFonts w:hint="eastAsia"/>
        </w:rPr>
        <w:br/>
      </w:r>
      <w:r>
        <w:rPr>
          <w:rFonts w:hint="eastAsia"/>
        </w:rPr>
        <w:t>第十一章 2020-2031年中国PA（尼龙）行业发展趋势分析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2020-2031年中国PA（尼龙）市场趋势分析</w:t>
      </w:r>
      <w:r>
        <w:rPr>
          <w:rFonts w:hint="eastAsia"/>
        </w:rPr>
        <w:br/>
      </w:r>
      <w:r>
        <w:rPr>
          <w:rFonts w:hint="eastAsia"/>
        </w:rPr>
        <w:t>　　第二节 2020-2031年PA（尼龙）产品发展趋势分析</w:t>
      </w:r>
      <w:r>
        <w:rPr>
          <w:rFonts w:hint="eastAsia"/>
        </w:rPr>
        <w:br/>
      </w:r>
      <w:r>
        <w:rPr>
          <w:rFonts w:hint="eastAsia"/>
        </w:rPr>
        <w:t>　　第三节 2020-2031年中国PA（尼龙）行业供需预测</w:t>
      </w:r>
      <w:r>
        <w:rPr>
          <w:rFonts w:hint="eastAsia"/>
        </w:rPr>
        <w:br/>
      </w:r>
      <w:r>
        <w:rPr>
          <w:rFonts w:hint="eastAsia"/>
        </w:rPr>
        <w:t>　　第四节 2020-2031年PA（尼龙）行业发展前景规划及建议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2020-2031年中国PA（尼龙）企业管理策略建议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提高PA（尼龙）企业竞争力的策略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对中国PA（尼龙）品牌的战略思考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2025年中国PA（尼龙）行业市场投资环境分析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2025年中国PA（尼龙）行业政策环境分析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2025年中国PA（尼龙）行业社会环境分析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2025年中国PA（尼龙）行业技术环境分析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2020-2031年中国PA（尼龙）行业投资机会与风险分析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2020-2031年中国PA（尼龙）行业投资环境分析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2020-2031年PA（尼龙）行业投资机会分析</w:t>
      </w:r>
      <w:r>
        <w:rPr>
          <w:rFonts w:hint="eastAsia"/>
        </w:rPr>
        <w:br/>
      </w:r>
      <w:r>
        <w:rPr>
          <w:rFonts w:hint="eastAsia"/>
        </w:rPr>
        <w:t>　　第三节 中⋅智林⋅－2020-2031年中国PA（尼龙）行业投资风险分析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PA（尼龙）产业链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2020-2025年中国PA（尼龙）行业市场规模及增长情况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2020-2025年中国PA（尼龙）行业产量及增长趋势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2020-2025年中国PA（尼龙）市场需求量及增速统计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2020-2025年中国PA（尼龙）行业盈利情况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2020-2025年中国PA（尼龙）行业企业数量情况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2020-2025年中国PA（尼龙）行业企业平均规模情况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2020-2025年中国PA（尼龙）行业市场规模及增长情况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**地区PA（尼龙）市场规模及增长情况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**地区PA（尼龙）行业市场需求情况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PA（尼龙）重点企业（二）成长能力情况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2020-2031年中国PA（尼龙）行业产量预测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2020-2031年中国PA（尼龙）市场需求量预测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2020-2031年中国PA（尼龙）行业市场规模预测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2020-2031年中国PA（尼龙）市场前景分析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2020-2031年中国PA（尼龙）行业发展趋势预测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3cde80ca64672" w:history="1">
        <w:r>
          <w:rPr>
            <w:rStyle w:val="Hyperlink"/>
          </w:rPr>
          <w:t>2025-2031年中国PA（尼龙）市场深度调研与发展趋势报告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3cde80ca64672" w:history="1">
        <w:r>
          <w:rPr>
            <w:rStyle w:val="Hyperlink"/>
          </w:rPr>
          <w:t>https://www.20087.com/6/33/PA-NiLong-FaZhanQuShiFenXi.html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热点：pa12尼龙原料价格、pa尼龙阻燃波纹管、PA6尼龙、pa尼龙、pa尼龙多少钱一吨、PA尼龙塑料、尼龙带、pa尼龙有毒吗、pa12尼龙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e9a01f61149ff" w:history="1">
      <w:r>
        <w:rPr>
          <w:rStyle w:val="Hyperlink"/>
        </w:rPr>
        <w:t>2025-2031年中国PA（尼龙）市场深度调研与发展趋势报告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PA-NiLong-FaZhanQuShiFenXi.html" TargetMode="External" Id="R4963cde80ca6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PA-NiLong-FaZhanQuShiFenXi.html" TargetMode="External" Id="R4fee9a01f611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2025-05-20T07:31:00Z</dcterms:created>
  <dcterms:modified xsi:type="dcterms:W3CDTF">2025-05-20T08:31:00Z</dcterms:modified>
  <dc:subject>2025-2031年中国PA（尼龙）市场深度调研与发展趋势报告</dc:subject>
  <dc:title>2025-2031年中国PA（尼龙）市场深度调研与发展趋势报告</dc:title>
  <cp:keywords>2025-2031年中国PA（尼龙）市场深度调研与发展趋势报告</cp:keywords>
  <dc:description>2025-2031年中国PA（尼龙）市场深度调研与发展趋势报告</dc:description>
</cp:coreProperties>
</file>