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871f2aa9242fc" w:history="1">
              <w:r>
                <w:rPr>
                  <w:rStyle w:val="Hyperlink"/>
                </w:rPr>
                <w:t>2026-2032年全球与中国文胸行业现状及发展前景分析报告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871f2aa9242fc" w:history="1">
              <w:r>
                <w:rPr>
                  <w:rStyle w:val="Hyperlink"/>
                </w:rPr>
                <w:t>2026-2032年全球与中国文胸行业现状及发展前景分析报告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871f2aa9242fc" w:history="1">
                <w:r>
                  <w:rPr>
                    <w:rStyle w:val="Hyperlink"/>
                  </w:rPr>
                  <w:t>https://www.20087.com/6/93/WenXiongHangYeQianJing.html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是女性日常穿着的基本内衣之一，不仅提供支撑和舒适性，还对身体形态有塑造作用。近年来，随着消费者对健康和舒适性的关注增加，市场上出现了更多采用高科技材料和技术设计的文胸产品，如无钢圈、记忆海绵等创新款式。然而，市场上的产品质量参差不齐，部分低端产品可能存在舒适度不足或缺乏科学设计的问题。</w:t>
      </w:r>
      <w:r>
        <w:rPr>
          <w:rFonts w:hint="eastAsia"/>
        </w:rPr>
        <w:br/>
      </w:r>
      <w:r>
        <w:rPr>
          <w:rFonts w:hint="eastAsia"/>
        </w:rPr>
        <w:t>　　未来，文胸将更加注重个性化定制与智能化应用。一方面，通过大数据分析消费者的体型数据和个人偏好，实现量身定制的服务，提升穿着体验；另一方面，结合智能穿戴技术，开发具有监测心率、呼吸等功能的智能文胸，为用户提供更多的健康管理支持。此外，环保意识的提高也将推动文胸行业向可持续发展转型，使用更多可再生材料和绿色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871f2aa9242fc" w:history="1">
        <w:r>
          <w:rPr>
            <w:rStyle w:val="Hyperlink"/>
          </w:rPr>
          <w:t>2026-2032年全球与中国文胸行业现状及发展前景分析报告</w:t>
        </w:r>
      </w:hyperlink>
      <w:r>
        <w:rPr>
          <w:rFonts w:hint="eastAsia"/>
        </w:rPr>
        <w:t>》基于国家统计局及相关协会的详实数据，系统分析了文胸行业的市场规模、重点企业表现、产业链结构、竞争格局及价格动态。报告内容严谨、数据详实，结合丰富图表，全面呈现文胸行业现状与未来发展趋势。通过对文胸技术现状、SWOT分析及市场前景的解读，报告为文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按产品类型细分，全球文胸市场规模2021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全罩杯式文胸</w:t>
      </w:r>
      <w:r>
        <w:rPr>
          <w:rFonts w:hint="eastAsia"/>
        </w:rPr>
        <w:br/>
      </w:r>
      <w:r>
        <w:rPr>
          <w:rFonts w:hint="eastAsia"/>
        </w:rPr>
        <w:t>　　　　1.3.3 3/4罩杯文胸</w:t>
      </w:r>
      <w:r>
        <w:rPr>
          <w:rFonts w:hint="eastAsia"/>
        </w:rPr>
        <w:br/>
      </w:r>
      <w:r>
        <w:rPr>
          <w:rFonts w:hint="eastAsia"/>
        </w:rPr>
        <w:t>　　　　1.3.4 1/2罩杯文胸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按销售渠道细分，全球文胸市场规模2021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文胸行业发展总体概况</w:t>
      </w:r>
      <w:r>
        <w:rPr>
          <w:rFonts w:hint="eastAsia"/>
        </w:rPr>
        <w:br/>
      </w:r>
      <w:r>
        <w:rPr>
          <w:rFonts w:hint="eastAsia"/>
        </w:rPr>
        <w:t>　　　　1.5.2 文胸行业发展主要特点</w:t>
      </w:r>
      <w:r>
        <w:rPr>
          <w:rFonts w:hint="eastAsia"/>
        </w:rPr>
        <w:br/>
      </w:r>
      <w:r>
        <w:rPr>
          <w:rFonts w:hint="eastAsia"/>
        </w:rPr>
        <w:t>　　　　1.5.3 文胸行业发展影响因素</w:t>
      </w:r>
      <w:r>
        <w:rPr>
          <w:rFonts w:hint="eastAsia"/>
        </w:rPr>
        <w:br/>
      </w:r>
      <w:r>
        <w:rPr>
          <w:rFonts w:hint="eastAsia"/>
        </w:rPr>
        <w:t>　　　　1.5.3 .1 文胸有利因素</w:t>
      </w:r>
      <w:r>
        <w:rPr>
          <w:rFonts w:hint="eastAsia"/>
        </w:rPr>
        <w:br/>
      </w:r>
      <w:r>
        <w:rPr>
          <w:rFonts w:hint="eastAsia"/>
        </w:rPr>
        <w:t>　　　　1.5.3 .2 文胸不利因素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文胸主要企业在国际市场占有率（按销量，2023-2026）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2025年文胸主要企业在国际市场排名（按销量）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全球市场主要企业文胸销量（2023-2026）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文胸主要企业在国际市场占有率（按收入，2023-2026）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2025年文胸主要企业在国际市场排名（按收入）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全球市场主要企业文胸销售收入（2023-2026）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全球市场主要企业文胸销售价格（2023-2026）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文胸主要企业在中国市场占有率（按销量，2023-2026）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2025年文胸主要企业在中国市场排名（按销量）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中国市场主要企业文胸销量（2023-2026）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文胸主要企业在中国市场占有率（按收入，2023-2026）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2025年文胸主要企业在中国市场排名（按收入）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中国市场主要企业文胸销售收入（2023-2026）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全球主要厂商文胸总部及产地分布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全球主要厂商成立时间及文胸商业化日期</w:t>
      </w:r>
      <w:r>
        <w:rPr>
          <w:rFonts w:hint="eastAsia"/>
        </w:rPr>
        <w:br/>
      </w:r>
      <w:r>
        <w:rPr>
          <w:rFonts w:hint="eastAsia"/>
        </w:rPr>
        <w:t>　　2.8 全球主要厂商文胸产品类型及应用</w:t>
      </w:r>
      <w:r>
        <w:rPr>
          <w:rFonts w:hint="eastAsia"/>
        </w:rPr>
        <w:br/>
      </w:r>
      <w:r>
        <w:rPr>
          <w:rFonts w:hint="eastAsia"/>
        </w:rPr>
        <w:t>　　2.9 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文胸行业集中度分析：2025年全球Top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全球文胸第一梯队、第二梯队和第三梯队生产商（品牌）及市场份额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全球文胸总体规模分析</w:t>
      </w:r>
      <w:r>
        <w:rPr>
          <w:rFonts w:hint="eastAsia"/>
        </w:rPr>
        <w:br/>
      </w:r>
      <w:r>
        <w:rPr>
          <w:rFonts w:hint="eastAsia"/>
        </w:rPr>
        <w:t>　　3.1 全球文胸供需现状及预测（2021-2032）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全球文胸产量、需求量及发展趋势（2021-2032）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全球主要地区文胸产量及发展趋势（2021-2032）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全球主要地区文胸产量（2021-2026）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全球主要地区文胸产量（2027-2032）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全球主要地区文胸产量市场份额（2021-2032）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中国文胸产量、市场需求量及发展趋势（2021-2032）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中国市场文胸进出口（2021-2032）</w:t>
      </w:r>
      <w:r>
        <w:rPr>
          <w:rFonts w:hint="eastAsia"/>
        </w:rPr>
        <w:br/>
      </w:r>
      <w:r>
        <w:rPr>
          <w:rFonts w:hint="eastAsia"/>
        </w:rPr>
        <w:t>　　3.4 全球文胸销量及销售额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全球市场文胸销售额（2021-2032）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全球市场文胸销量（2021-2032）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全球市场文胸价格趋势（2021-2032）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全球主要地区文胸市场规模分析：2021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全球主要地区文胸销售收入及市场份额（2021-2026）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全球主要地区文胸销售收入预测（2027-2032）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全球主要地区文胸销量分析：2021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全球主要地区文胸销量及市场份额预测（2027-2032）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中东市场文胸销量、收入及增长率（2021-2032）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不同产品类型文胸分析</w:t>
      </w:r>
      <w:r>
        <w:rPr>
          <w:rFonts w:hint="eastAsia"/>
        </w:rPr>
        <w:br/>
      </w:r>
      <w:r>
        <w:rPr>
          <w:rFonts w:hint="eastAsia"/>
        </w:rPr>
        <w:t>　　6.1 全球不同产品类型文胸销量（2021-2032）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全球不同产品类型文胸销量预测（2027-2032）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全球不同产品类型文胸收入（2021-2032）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全球不同产品类型文胸收入预测（2027-2032）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全球不同产品类型文胸价格走势（2021-2032）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中国不同产品类型文胸销量（2021-2032）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中国不同产品类型文胸销量预测（2027-2032）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中国不同产品类型文胸收入（2021-2032）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中国不同产品类型文胸收入预测（2027-2032）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不同销售渠道文胸分析</w:t>
      </w:r>
      <w:r>
        <w:rPr>
          <w:rFonts w:hint="eastAsia"/>
        </w:rPr>
        <w:br/>
      </w:r>
      <w:r>
        <w:rPr>
          <w:rFonts w:hint="eastAsia"/>
        </w:rPr>
        <w:t>　　7.1 全球不同销售渠道文胸销量（2021-2032）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全球不同销售渠道文胸销量预测（2027-2032）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全球不同销售渠道文胸收入（2021-2032）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全球不同销售渠道文胸收入预测（2027-2032）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全球不同销售渠道文胸价格走势（2021-2032）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中国不同销售渠道文胸销量（2021-2032）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中国不同销售渠道文胸销量预测（2027-2032）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中国不同销售渠道文胸收入（2021-2032）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中国不同销售渠道文胸收入预测（2027-2032）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文胸行业发展趋势</w:t>
      </w:r>
      <w:r>
        <w:rPr>
          <w:rFonts w:hint="eastAsia"/>
        </w:rPr>
        <w:br/>
      </w:r>
      <w:r>
        <w:rPr>
          <w:rFonts w:hint="eastAsia"/>
        </w:rPr>
        <w:t>　　8.2 文胸行业主要驱动因素</w:t>
      </w:r>
      <w:r>
        <w:rPr>
          <w:rFonts w:hint="eastAsia"/>
        </w:rPr>
        <w:br/>
      </w:r>
      <w:r>
        <w:rPr>
          <w:rFonts w:hint="eastAsia"/>
        </w:rPr>
        <w:t>　　8.3 文胸中国企业SWOT分析</w:t>
      </w:r>
      <w:r>
        <w:rPr>
          <w:rFonts w:hint="eastAsia"/>
        </w:rPr>
        <w:br/>
      </w:r>
      <w:r>
        <w:rPr>
          <w:rFonts w:hint="eastAsia"/>
        </w:rPr>
        <w:t>　　8.4 中国文胸行业政策环境分析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文胸行业产业链简介</w:t>
      </w:r>
      <w:r>
        <w:rPr>
          <w:rFonts w:hint="eastAsia"/>
        </w:rPr>
        <w:br/>
      </w:r>
      <w:r>
        <w:rPr>
          <w:rFonts w:hint="eastAsia"/>
        </w:rPr>
        <w:t>　　　　9.1.1 文胸行业供应链分析</w:t>
      </w:r>
      <w:r>
        <w:rPr>
          <w:rFonts w:hint="eastAsia"/>
        </w:rPr>
        <w:br/>
      </w:r>
      <w:r>
        <w:rPr>
          <w:rFonts w:hint="eastAsia"/>
        </w:rPr>
        <w:t>　　　　9.1.2 文胸主要原料及供应情况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文胸行业采购模式</w:t>
      </w:r>
      <w:r>
        <w:rPr>
          <w:rFonts w:hint="eastAsia"/>
        </w:rPr>
        <w:br/>
      </w:r>
      <w:r>
        <w:rPr>
          <w:rFonts w:hint="eastAsia"/>
        </w:rPr>
        <w:t>　　9.3 文胸行业生产模式</w:t>
      </w:r>
      <w:r>
        <w:rPr>
          <w:rFonts w:hint="eastAsia"/>
        </w:rPr>
        <w:br/>
      </w:r>
      <w:r>
        <w:rPr>
          <w:rFonts w:hint="eastAsia"/>
        </w:rPr>
        <w:t>　　9.4 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按产品类型细分，全球文胸市场规模2021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按销售渠道细分，全球文胸市场规模（CAGR）2021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文胸行业发展主要特点</w:t>
      </w:r>
      <w:r>
        <w:rPr>
          <w:rFonts w:hint="eastAsia"/>
        </w:rPr>
        <w:br/>
      </w:r>
      <w:r>
        <w:rPr>
          <w:rFonts w:hint="eastAsia"/>
        </w:rPr>
        <w:t>　　表 4： 文胸行业发展有利因素分析</w:t>
      </w:r>
      <w:r>
        <w:rPr>
          <w:rFonts w:hint="eastAsia"/>
        </w:rPr>
        <w:br/>
      </w:r>
      <w:r>
        <w:rPr>
          <w:rFonts w:hint="eastAsia"/>
        </w:rPr>
        <w:t>　　表 5： 文胸行业发展不利因素分析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进入文胸行业壁垒</w:t>
      </w:r>
      <w:r>
        <w:rPr>
          <w:rFonts w:hint="eastAsia"/>
        </w:rPr>
        <w:br/>
      </w:r>
      <w:r>
        <w:rPr>
          <w:rFonts w:hint="eastAsia"/>
        </w:rPr>
        <w:t>　　表 7： 文胸主要企业在国际市场占有率（按销量，2023-2026）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2025年文胸主要企业在国际市场排名（按销量）&amp;（千件）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全球市场主要企业文胸销量（2023-2026）&amp;（千件）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文胸主要企业在国际市场占有率（按收入，2023-2026）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2025年文胸主要企业在国际市场排名（按收入）&amp;（万元）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全球市场主要企业文胸销售收入（2023-2026）&amp;（万元）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全球市场主要企业文胸销售价格（2023-2026）&amp;（元/件）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文胸主要企业在中国市场占有率（按销量，2023-2026）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2025年文胸主要企业在中国市场排名（按销量）&amp;（千件）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中国市场主要企业文胸销量（2023-2026）&amp;（千件）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文胸主要企业在中国市场占有率（按收入，2023-2026）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2025年文胸主要企业在中国市场排名（按收入）&amp;（万元）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中国市场主要企业文胸销售收入（2023-2026）&amp;（万元）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全球主要厂商文胸总部及产地分布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全球主要厂商成立时间及文胸商业化日期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全球主要厂商文胸产品类型及应用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全球主要地区文胸产量增速（CAGR）：（2021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全球主要地区文胸产量（2021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全球主要地区文胸产量（2021-2026）&amp;（千件）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全球主要地区文胸产量（2027-2032）&amp;（千件）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全球主要地区文胸产量市场份额（2021-2026）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全球主要地区文胸产量市场份额（2027-2032）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中国市场文胸产量、销量、进出口（2021-2026）&amp;（千件）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中国市场文胸产量、销量、进出口预测（2027-2032）&amp;（千件）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全球主要地区文胸销售收入增速：（2021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全球主要地区文胸销售收入（2021-2026）&amp;（万元）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全球主要地区文胸销售收入市场份额（2021-2026）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全球主要地区文胸收入（2027-2032）&amp;（万元）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全球主要地区文胸收入市场份额（2027-2032）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全球主要地区文胸销量（千件）：2021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全球主要地区文胸销量（2027-2032）&amp;（千件）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全球主要地区文胸销量份额（2027-2032）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全球不同销售渠道文胸销量（2021-2026）&amp;（千件）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全球不同销售渠道文胸销量市场份额（2021-2026）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全球不同销售渠道文胸销量预测（2027-2032）&amp;（千件）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全球市场不同销售渠道文胸销量市场份额预测（2027-2032）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全球不同销售渠道文胸收入（2021-2026）&amp;（万元）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全球不同销售渠道文胸收入市场份额（2021-2026）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全球不同销售渠道文胸收入预测（2027-2032）&amp;（万元）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全球不同销售渠道文胸收入市场份额预测（2027-2032）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中国不同销售渠道文胸销量（2021-2026）&amp;（千件）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中国不同销售渠道文胸销量市场份额（2021-2026）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中国不同销售渠道文胸销量预测（2027-2032）&amp;（千件）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中国市场不同销售渠道文胸销量市场份额预测（2027-2032）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中国不同销售渠道文胸收入（2021-2026）&amp;（万元）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中国不同销售渠道文胸收入市场份额（2021-2026）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中国不同销售渠道文胸收入预测（2027-2032）&amp;（万元）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中国不同销售渠道文胸收入市场份额预测（2027-2032）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文胸行业发展趋势</w:t>
      </w:r>
      <w:r>
        <w:rPr>
          <w:rFonts w:hint="eastAsia"/>
        </w:rPr>
        <w:br/>
      </w:r>
      <w:r>
        <w:rPr>
          <w:rFonts w:hint="eastAsia"/>
        </w:rPr>
        <w:t>　　表 201： 文胸行业主要驱动因素</w:t>
      </w:r>
      <w:r>
        <w:rPr>
          <w:rFonts w:hint="eastAsia"/>
        </w:rPr>
        <w:br/>
      </w:r>
      <w:r>
        <w:rPr>
          <w:rFonts w:hint="eastAsia"/>
        </w:rPr>
        <w:t>　　表 202： 文胸行业供应链分析</w:t>
      </w:r>
      <w:r>
        <w:rPr>
          <w:rFonts w:hint="eastAsia"/>
        </w:rPr>
        <w:br/>
      </w:r>
      <w:r>
        <w:rPr>
          <w:rFonts w:hint="eastAsia"/>
        </w:rPr>
        <w:t>　　表 203： 文胸上游原料供应商</w:t>
      </w:r>
      <w:r>
        <w:rPr>
          <w:rFonts w:hint="eastAsia"/>
        </w:rPr>
        <w:br/>
      </w:r>
      <w:r>
        <w:rPr>
          <w:rFonts w:hint="eastAsia"/>
        </w:rPr>
        <w:t>　　表 204： 文胸主要地区不同销售渠道客户分析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205： 文胸典型经销商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全球不同产品类型文胸销售额2021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全球不同产品类型文胸市场份额2025 &amp; 2032</w:t>
      </w:r>
      <w:r>
        <w:rPr>
          <w:rFonts w:hint="eastAsia"/>
        </w:rPr>
        <w:br/>
      </w:r>
      <w:r>
        <w:rPr>
          <w:rFonts w:hint="eastAsia"/>
        </w:rPr>
        <w:t>　　图 4： 全罩杯式文胸产品图片</w:t>
      </w:r>
      <w:r>
        <w:rPr>
          <w:rFonts w:hint="eastAsia"/>
        </w:rPr>
        <w:br/>
      </w:r>
      <w:r>
        <w:rPr>
          <w:rFonts w:hint="eastAsia"/>
        </w:rPr>
        <w:t>　　图 5： 3/4罩杯文胸产品图片</w:t>
      </w:r>
      <w:r>
        <w:rPr>
          <w:rFonts w:hint="eastAsia"/>
        </w:rPr>
        <w:br/>
      </w:r>
      <w:r>
        <w:rPr>
          <w:rFonts w:hint="eastAsia"/>
        </w:rPr>
        <w:t>　　图 6： 1/2罩杯文胸产品图片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全球不同销售渠道文胸市场份额2025 &amp; 2032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电子商务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2025年全球前五大生产商文胸市场份额</w:t>
      </w:r>
      <w:r>
        <w:rPr>
          <w:rFonts w:hint="eastAsia"/>
        </w:rPr>
        <w:br/>
      </w:r>
      <w:r>
        <w:rPr>
          <w:rFonts w:hint="eastAsia"/>
        </w:rPr>
        <w:t>　　图 13： 2025年全球文胸第一梯队、第二梯队和第三梯队厂商及市场份额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全球文胸产量、需求量及发展趋势（2021-2032）&amp;（千件）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全球主要地区文胸产量市场份额（2021-2032）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中国文胸产量、市场需求量及发展趋势（2021-2032）&amp;（千件）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全球文胸市场销售额及增长率：（2021-2032）&amp;（万元）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全球市场文胸市场规模：2021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全球市场文胸价格趋势（2021-2032）&amp;（元/件）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全球主要地区文胸销售收入（2021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全球主要地区文胸销售收入市场份额（2021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全球不同销售渠道文胸价格走势（2021-2032）&amp;（元/件）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文胸中国企业SWOT分析</w:t>
      </w:r>
      <w:r>
        <w:rPr>
          <w:rFonts w:hint="eastAsia"/>
        </w:rPr>
        <w:br/>
      </w:r>
      <w:r>
        <w:rPr>
          <w:rFonts w:hint="eastAsia"/>
        </w:rPr>
        <w:t>　　图 44： 文胸产业链</w:t>
      </w:r>
      <w:r>
        <w:rPr>
          <w:rFonts w:hint="eastAsia"/>
        </w:rPr>
        <w:br/>
      </w:r>
      <w:r>
        <w:rPr>
          <w:rFonts w:hint="eastAsia"/>
        </w:rPr>
        <w:t>　　图 45： 文胸行业采购模式分析</w:t>
      </w:r>
      <w:r>
        <w:rPr>
          <w:rFonts w:hint="eastAsia"/>
        </w:rPr>
        <w:br/>
      </w:r>
      <w:r>
        <w:rPr>
          <w:rFonts w:hint="eastAsia"/>
        </w:rPr>
        <w:t>　　图 46： 文胸行业生产模式</w:t>
      </w:r>
      <w:r>
        <w:rPr>
          <w:rFonts w:hint="eastAsia"/>
        </w:rPr>
        <w:br/>
      </w:r>
      <w:r>
        <w:rPr>
          <w:rFonts w:hint="eastAsia"/>
        </w:rPr>
        <w:t>　　图 47： 文胸行业销售模式分析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871f2aa9242fc" w:history="1">
        <w:r>
          <w:rPr>
            <w:rStyle w:val="Hyperlink"/>
          </w:rPr>
          <w:t>2026-2032年全球与中国文胸行业现状及发展前景分析报告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871f2aa9242fc" w:history="1">
        <w:r>
          <w:rPr>
            <w:rStyle w:val="Hyperlink"/>
          </w:rPr>
          <w:t>https://www.20087.com/6/93/WenXiongHangYeQianJing.html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62c0f36934b02" w:history="1">
      <w:r>
        <w:rPr>
          <w:rStyle w:val="Hyperlink"/>
        </w:rPr>
        <w:t>2026-2032年全球与中国文胸行业现状及发展前景分析报告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WenXiongHangYeQianJing.html" TargetMode="External" Id="Rb01871f2aa92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WenXiongHangYeQianJing.html" TargetMode="External" Id="R3b562c0f3693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2025-12-31T02:15:30Z</dcterms:created>
  <dcterms:modified xsi:type="dcterms:W3CDTF">2025-12-31T03:15:30Z</dcterms:modified>
  <dc:subject>2026-2032年全球与中国文胸行业现状及发展前景分析报告</dc:subject>
  <dc:title>2026-2032年全球与中国文胸行业现状及发展前景分析报告</dc:title>
  <cp:keywords>2026-2032年全球与中国文胸行业现状及发展前景分析报告</cp:keywords>
  <dc:description>2026-2032年全球与中国文胸行业现状及发展前景分析报告</dc:description>
</cp:coreProperties>
</file>