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8a3873f842e8" w:history="1">
              <w:r>
                <w:rPr>
                  <w:rStyle w:val="Hyperlink"/>
                </w:rPr>
                <w:t>中国有纺布市场深度研究与发展趋势分析报告（2025年版）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8a3873f842e8" w:history="1">
              <w:r>
                <w:rPr>
                  <w:rStyle w:val="Hyperlink"/>
                </w:rPr>
                <w:t>中国有纺布市场深度研究与发展趋势分析报告（2025年版）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18a3873f842e8" w:history="1">
                <w:r>
                  <w:rPr>
                    <w:rStyle w:val="Hyperlink"/>
                  </w:rPr>
                  <w:t>https://www.20087.com/6/A3/YouFangBuShiChangDiaoCha.html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纺布即通过纺织工艺制成的布料，广泛应用于服装、家纺、工业和医疗等多个领域。近年来，随着环保意识的增强和消费者对可持续生活方式的追求，有纺布的生产更加注重环保材料的使用和生产过程的节能减排。同时，新型功能性有纺布，如防水透湿、抗菌防臭和智能温控的面料，正逐渐成为市场的新宠，满足了消费者对高性能和舒适性的需求。</w:t>
      </w:r>
      <w:r>
        <w:rPr>
          <w:rFonts w:hint="eastAsia"/>
        </w:rPr>
        <w:br/>
      </w:r>
      <w:r>
        <w:rPr>
          <w:rFonts w:hint="eastAsia"/>
        </w:rPr>
        <w:t>　　未来，有纺布的发展将更加侧重于创新性和可持续性。一方面，通过生物基材料和可降解纤维的开发，有纺布将向着更加环保和可循环利用的方向发展。另一方面，结合纳米技术和智能材料，有纺布将具备更多功能，如自清洁、形状记忆和能量存储，拓展其在智能穿戴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18a3873f842e8" w:history="1">
        <w:r>
          <w:rPr>
            <w:rStyle w:val="Hyperlink"/>
          </w:rPr>
          <w:t>中国有纺布市场深度研究与发展趋势分析报告（2025年版）</w:t>
        </w:r>
      </w:hyperlink>
      <w:r>
        <w:rPr>
          <w:rFonts w:hint="eastAsia"/>
        </w:rPr>
        <w:t>》基于长期的市场监测与数据资源，深入分析了有纺布行业的产业链结构、市场规模与需求现状，探讨了价格动态。有纺布报告全面揭示了行业当前的发展状况，并对有纺布市场前景及趋势进行了科学预测。同时，有纺布报告聚焦于有纺布重点企业，深入剖析了市场竞争格局、集中度及品牌影响力，并进一步细分了市场，挖掘了有纺布各领域的增长潜力。有纺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有纺布行业概述</w:t>
      </w:r>
      <w:r>
        <w:rPr>
          <w:rFonts w:hint="eastAsia"/>
        </w:rPr>
        <w:br/>
      </w:r>
      <w:r>
        <w:rPr>
          <w:rFonts w:hint="eastAsia"/>
        </w:rPr>
        <w:t>　　第一节 有纺布行业界定</w:t>
      </w:r>
      <w:r>
        <w:rPr>
          <w:rFonts w:hint="eastAsia"/>
        </w:rPr>
        <w:br/>
      </w:r>
      <w:r>
        <w:rPr>
          <w:rFonts w:hint="eastAsia"/>
        </w:rPr>
        <w:t>　　第二节 有纺布行业发展历程</w:t>
      </w:r>
      <w:r>
        <w:rPr>
          <w:rFonts w:hint="eastAsia"/>
        </w:rPr>
        <w:br/>
      </w:r>
      <w:r>
        <w:rPr>
          <w:rFonts w:hint="eastAsia"/>
        </w:rPr>
        <w:t>　　第三节 有纺布产业链分析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中国有纺布行业发展环境分析</w:t>
      </w:r>
      <w:r>
        <w:rPr>
          <w:rFonts w:hint="eastAsia"/>
        </w:rPr>
        <w:br/>
      </w:r>
      <w:r>
        <w:rPr>
          <w:rFonts w:hint="eastAsia"/>
        </w:rPr>
        <w:t>　　第一节 有纺布行业经济环境分析</w:t>
      </w:r>
      <w:r>
        <w:rPr>
          <w:rFonts w:hint="eastAsia"/>
        </w:rPr>
        <w:br/>
      </w:r>
      <w:r>
        <w:rPr>
          <w:rFonts w:hint="eastAsia"/>
        </w:rPr>
        <w:t>　　第二节 有纺布行业政策环境分析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一、有纺布行业政策影响分析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二、相关有纺布行业标准分析</w:t>
      </w:r>
      <w:r>
        <w:rPr>
          <w:rFonts w:hint="eastAsia"/>
        </w:rPr>
        <w:br/>
      </w:r>
      <w:r>
        <w:rPr>
          <w:rFonts w:hint="eastAsia"/>
        </w:rPr>
        <w:t>　　第三节 有纺布行业社会环境分析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2024-2025年全球有纺布行业发展概况</w:t>
      </w:r>
      <w:r>
        <w:rPr>
          <w:rFonts w:hint="eastAsia"/>
        </w:rPr>
        <w:br/>
      </w:r>
      <w:r>
        <w:rPr>
          <w:rFonts w:hint="eastAsia"/>
        </w:rPr>
        <w:t>　　第二节 全球有纺布行业发展走势</w:t>
      </w:r>
      <w:r>
        <w:rPr>
          <w:rFonts w:hint="eastAsia"/>
        </w:rPr>
        <w:br/>
      </w:r>
      <w:r>
        <w:rPr>
          <w:rFonts w:hint="eastAsia"/>
        </w:rPr>
        <w:t>　　　　一、全球有纺布行业市场分布情况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2019-2024年中国有纺布行业总体规模</w:t>
      </w:r>
      <w:r>
        <w:rPr>
          <w:rFonts w:hint="eastAsia"/>
        </w:rPr>
        <w:br/>
      </w:r>
      <w:r>
        <w:rPr>
          <w:rFonts w:hint="eastAsia"/>
        </w:rPr>
        <w:t>　　第二节 中国有纺布行业盈利情况分析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三、2025-2031年中国有纺布市场需求预测分析</w:t>
      </w:r>
      <w:r>
        <w:rPr>
          <w:rFonts w:hint="eastAsia"/>
        </w:rPr>
        <w:br/>
      </w:r>
      <w:r>
        <w:rPr>
          <w:rFonts w:hint="eastAsia"/>
        </w:rPr>
        <w:t>　　第五节 有纺布产业供需平衡状况分析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有纺布细分市场深度分析</w:t>
      </w:r>
      <w:r>
        <w:rPr>
          <w:rFonts w:hint="eastAsia"/>
        </w:rPr>
        <w:br/>
      </w:r>
      <w:r>
        <w:rPr>
          <w:rFonts w:hint="eastAsia"/>
        </w:rPr>
        <w:t>　　第一节 有纺布细分市场（一）发展研究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一、有纺布行业单位规模情况分析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中国有纺布行业财务能力分析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一、有纺布行业盈利能力分析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二、有纺布行业偿债能力分析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三、有纺布行业营运能力分析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四、有纺布行业发展能力分析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中国有纺布行业进口情况分析预测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一、2019-2024年中国有纺布行业进口情况分析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二、2024-2025年中国有纺布行业进口特点分析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三、2025-2031年中国有纺布行业进口情况预测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中国有纺布行业出口情况分析预测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一、2019-2024年中国有纺布行业出口情况分析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二、2024-2025年中国有纺布行业出口特点分析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二、2025-2031年中国有纺布行业出口情况预测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影响中国有纺布行业进出口因素分析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有纺布行业竞争格局分析</w:t>
      </w:r>
      <w:r>
        <w:rPr>
          <w:rFonts w:hint="eastAsia"/>
        </w:rPr>
        <w:br/>
      </w:r>
      <w:r>
        <w:rPr>
          <w:rFonts w:hint="eastAsia"/>
        </w:rPr>
        <w:t>　　第一节 有纺布行业集中度分析</w:t>
      </w:r>
      <w:r>
        <w:rPr>
          <w:rFonts w:hint="eastAsia"/>
        </w:rPr>
        <w:br/>
      </w:r>
      <w:r>
        <w:rPr>
          <w:rFonts w:hint="eastAsia"/>
        </w:rPr>
        <w:t>　　　　一、有纺布市场集中度分析</w:t>
      </w:r>
      <w:r>
        <w:rPr>
          <w:rFonts w:hint="eastAsia"/>
        </w:rPr>
        <w:br/>
      </w:r>
      <w:r>
        <w:rPr>
          <w:rFonts w:hint="eastAsia"/>
        </w:rPr>
        <w:t>　　　　二、有纺布企业集中度分析</w:t>
      </w:r>
      <w:r>
        <w:rPr>
          <w:rFonts w:hint="eastAsia"/>
        </w:rPr>
        <w:br/>
      </w:r>
      <w:r>
        <w:rPr>
          <w:rFonts w:hint="eastAsia"/>
        </w:rPr>
        <w:t>　　　　三、有纺布区域集中度分析</w:t>
      </w:r>
      <w:r>
        <w:rPr>
          <w:rFonts w:hint="eastAsia"/>
        </w:rPr>
        <w:br/>
      </w:r>
      <w:r>
        <w:rPr>
          <w:rFonts w:hint="eastAsia"/>
        </w:rPr>
        <w:t>　　第二节 有纺布行业竞争格局分析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一、2024-2025年有纺布行业竞争分析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二、2024-2025年中外有纺布产品竞争分析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有纺布企业营销策略及建议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一、有纺布价格策略分析</w:t>
      </w:r>
      <w:r>
        <w:rPr>
          <w:rFonts w:hint="eastAsia"/>
        </w:rPr>
        <w:br/>
      </w:r>
      <w:r>
        <w:rPr>
          <w:rFonts w:hint="eastAsia"/>
        </w:rPr>
        <w:t>　　　　二、有纺布渠道策略分析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四、济研：提高有纺布企业竞争力的策略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对我国有纺布品牌的战略思考</w:t>
      </w:r>
      <w:r>
        <w:rPr>
          <w:rFonts w:hint="eastAsia"/>
        </w:rPr>
        <w:br/>
      </w:r>
      <w:r>
        <w:rPr>
          <w:rFonts w:hint="eastAsia"/>
        </w:rPr>
        <w:t>　　　　一、有纺布实施品牌战略的意义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三、我国有纺布企业的品牌战略</w:t>
      </w:r>
      <w:r>
        <w:rPr>
          <w:rFonts w:hint="eastAsia"/>
        </w:rPr>
        <w:br/>
      </w:r>
      <w:r>
        <w:rPr>
          <w:rFonts w:hint="eastAsia"/>
        </w:rPr>
        <w:t>　　　　四、有纺布品牌战略管理的策略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中国有纺布行业营销策略分析</w:t>
      </w:r>
      <w:r>
        <w:rPr>
          <w:rFonts w:hint="eastAsia"/>
        </w:rPr>
        <w:br/>
      </w:r>
      <w:r>
        <w:rPr>
          <w:rFonts w:hint="eastAsia"/>
        </w:rPr>
        <w:t>　　第一节 有纺布市场推广策略研究分析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一、做好有纺布产品导入</w:t>
      </w:r>
      <w:r>
        <w:rPr>
          <w:rFonts w:hint="eastAsia"/>
        </w:rPr>
        <w:br/>
      </w:r>
      <w:r>
        <w:rPr>
          <w:rFonts w:hint="eastAsia"/>
        </w:rPr>
        <w:t>　　　　二、做好有纺布产品组合和产品线决策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三、有纺布行业城市市场推广策略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有纺布行业渠道营销研究分析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一、有纺布行业营销环境分析</w:t>
      </w:r>
      <w:r>
        <w:rPr>
          <w:rFonts w:hint="eastAsia"/>
        </w:rPr>
        <w:br/>
      </w:r>
      <w:r>
        <w:rPr>
          <w:rFonts w:hint="eastAsia"/>
        </w:rPr>
        <w:t>　　　　二、有纺布行业现存的营销渠道分析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三、有纺布行业终端市场营销管理策略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有纺布行业营销战略研究分析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一、中国有纺布行业有效整合营销策略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2025-2031年中国有纺布行业投资前景与风险预测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2025-2031年中国有纺布行业投资前景分析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一、2025-2031年中国有纺布行业进入壁垒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二、2025-2031年中国有纺布行业盈利模式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三、2025-2031年中国有纺布行业盈利因素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2025-2031年中国有纺布行业投资机会分析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二、2025-2031年中国有纺布行业区域市场投资潜力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2025-2031年中国有纺布行业投资风险分析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二、2025-2031年中国有纺布行业技术风险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三、2025-2031年中国有纺布行业政策风险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有纺布投资机会分析与项目投资建议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有纺布投资机会分析</w:t>
      </w:r>
      <w:r>
        <w:rPr>
          <w:rFonts w:hint="eastAsia"/>
        </w:rPr>
        <w:br/>
      </w:r>
      <w:r>
        <w:rPr>
          <w:rFonts w:hint="eastAsia"/>
        </w:rPr>
        <w:t>　　第二节 有纺布投资趋势分析</w:t>
      </w:r>
      <w:r>
        <w:rPr>
          <w:rFonts w:hint="eastAsia"/>
        </w:rPr>
        <w:br/>
      </w:r>
      <w:r>
        <w:rPr>
          <w:rFonts w:hint="eastAsia"/>
        </w:rPr>
        <w:t>　　第三节 [中智~林]项目投资建议</w:t>
      </w:r>
      <w:r>
        <w:rPr>
          <w:rFonts w:hint="eastAsia"/>
        </w:rPr>
        <w:br/>
      </w:r>
      <w:r>
        <w:rPr>
          <w:rFonts w:hint="eastAsia"/>
        </w:rPr>
        <w:t>　　　　一、有纺布行业投资环境考察</w:t>
      </w:r>
      <w:r>
        <w:rPr>
          <w:rFonts w:hint="eastAsia"/>
        </w:rPr>
        <w:br/>
      </w:r>
      <w:r>
        <w:rPr>
          <w:rFonts w:hint="eastAsia"/>
        </w:rPr>
        <w:t>　　　　二、有纺布投资风险及控制策略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三、有纺布产品投资方向建议</w:t>
      </w:r>
      <w:r>
        <w:rPr>
          <w:rFonts w:hint="eastAsia"/>
        </w:rPr>
        <w:br/>
      </w:r>
      <w:r>
        <w:rPr>
          <w:rFonts w:hint="eastAsia"/>
        </w:rPr>
        <w:t>　　　　四、有纺布项目投资建议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有纺布行业历程</w:t>
      </w:r>
      <w:r>
        <w:rPr>
          <w:rFonts w:hint="eastAsia"/>
        </w:rPr>
        <w:br/>
      </w:r>
      <w:r>
        <w:rPr>
          <w:rFonts w:hint="eastAsia"/>
        </w:rPr>
        <w:t>　　图表 有纺布行业生命周期</w:t>
      </w:r>
      <w:r>
        <w:rPr>
          <w:rFonts w:hint="eastAsia"/>
        </w:rPr>
        <w:br/>
      </w:r>
      <w:r>
        <w:rPr>
          <w:rFonts w:hint="eastAsia"/>
        </w:rPr>
        <w:t>　　图表 有纺布行业产业链分析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有纺布企业信息</w:t>
      </w:r>
      <w:r>
        <w:rPr>
          <w:rFonts w:hint="eastAsia"/>
        </w:rPr>
        <w:br/>
      </w:r>
      <w:r>
        <w:rPr>
          <w:rFonts w:hint="eastAsia"/>
        </w:rPr>
        <w:t>　　图表 有纺布企业经营情况分析</w:t>
      </w:r>
      <w:r>
        <w:rPr>
          <w:rFonts w:hint="eastAsia"/>
        </w:rPr>
        <w:br/>
      </w:r>
      <w:r>
        <w:rPr>
          <w:rFonts w:hint="eastAsia"/>
        </w:rPr>
        <w:t>　　图表 有纺布重点企业（三）主要经济指标情况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8a3873f842e8" w:history="1">
        <w:r>
          <w:rPr>
            <w:rStyle w:val="Hyperlink"/>
          </w:rPr>
          <w:t>中国有纺布市场深度研究与发展趋势分析报告（2025年版）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18a3873f842e8" w:history="1">
        <w:r>
          <w:rPr>
            <w:rStyle w:val="Hyperlink"/>
          </w:rPr>
          <w:t>https://www.20087.com/6/A3/YouFangBuShiChangDiaoCha.html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纺布和无纺布哪个好、有纺布和无纺布图片、无纺布图片、有纺布带和无纺布带有什么区别、牛津布和无纺布的区别哪个更好、有纺布带好还是无纺布带好、有纺布土工布厂家、有纺布带和无纺布袋的区别、纺纱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163f811ef49c4" w:history="1">
      <w:r>
        <w:rPr>
          <w:rStyle w:val="Hyperlink"/>
        </w:rPr>
        <w:t>中国有纺布市场深度研究与发展趋势分析报告（2025年版）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YouFangBuShiChangDiaoCha.html" TargetMode="External" Id="R31918a3873f8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YouFangBuShiChangDiaoCha.html" TargetMode="External" Id="Rbb3163f811ef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2024-12-28T02:18:00Z</dcterms:created>
  <dcterms:modified xsi:type="dcterms:W3CDTF">2024-12-28T03:18:00Z</dcterms:modified>
  <dc:subject>中国有纺布市场深度研究与发展趋势分析报告（2025年版）</dc:subject>
  <dc:title>中国有纺布市场深度研究与发展趋势分析报告（2025年版）</dc:title>
  <cp:keywords>中国有纺布市场深度研究与发展趋势分析报告（2025年版）</cp:keywords>
  <dc:description>中国有纺布市场深度研究与发展趋势分析报告（2025年版）</dc:description>
</cp:coreProperties>
</file>