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409d61c364673" w:history="1">
              <w:r>
                <w:rPr>
                  <w:rStyle w:val="Hyperlink"/>
                </w:rPr>
                <w:t>2026-2032年全球与中国玻璃纸行业发展调研及行业前景分析报告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409d61c364673" w:history="1">
              <w:r>
                <w:rPr>
                  <w:rStyle w:val="Hyperlink"/>
                </w:rPr>
                <w:t>2026-2032年全球与中国玻璃纸行业发展调研及行业前景分析报告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409d61c364673" w:history="1">
                <w:r>
                  <w:rPr>
                    <w:rStyle w:val="Hyperlink"/>
                  </w:rPr>
                  <w:t>https://www.20087.com/6/83/BoLiZhiHangYeQianJingQuShi.html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纸（又称赛璐玢）是一种由再生纤维素经碱化、黄原酸化及成膜工艺制成的透明薄膜材料，具备优异的光泽度、印刷适性、气体阻隔性（尤其对氧气）及可生物降解特性。当前主要应用于高档食品包装（如糖果、烘焙点心）、香烟内衬及礼品装饰等领域，常通过涂布硝化纤维素或聚乙烯以改善防潮性能。尽管玻璃纸在环保属性上优于石油基塑料，但其机械强度较低、耐水性差且生产过程涉及二硫化碳等有毒化学品，导致部分国家对其制造环节实施严格环保监管。此外，面对双向拉伸聚丙烯（BOPP）等低成本替代品的竞争，玻璃纸在通用包装市场持续承压。</w:t>
      </w:r>
      <w:r>
        <w:rPr>
          <w:rFonts w:hint="eastAsia"/>
        </w:rPr>
        <w:br/>
      </w:r>
      <w:r>
        <w:rPr>
          <w:rFonts w:hint="eastAsia"/>
        </w:rPr>
        <w:t>　　未来，玻璃纸将依托循环经济与高端差异化定位重获增长动能。清洁生产工艺革新（如离子液体溶解法、无CS₂黄化技术）将显著降低环境足迹，推动绿色认证获取。在功能化方面，纳米纤维素复合、等离子体表面改性及可食用涂层集成将提升其力学性能与阻隔谱系，拓展至生鲜保鲜、医药泡罩等高附加值场景。随着全球限塑政策趋严，玻璃纸在可堆肥包装体系中的角色将被重新评估，尤其适用于需兼顾透明展示与短期保质的有机食品、茶叶及化妆品小样包装。此外，与数字印刷、AR标签等技术融合，玻璃纸有望成为品牌讲好可持续故事的可视化载体。长期而言，玻璃纸将从传统包装材料转型为兼具美学、功能与生态责任的智能生物基界面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409d61c364673" w:history="1">
        <w:r>
          <w:rPr>
            <w:rStyle w:val="Hyperlink"/>
          </w:rPr>
          <w:t>2026-2032年全球与中国玻璃纸行业发展调研及行业前景分析报告</w:t>
        </w:r>
      </w:hyperlink>
      <w:r>
        <w:rPr>
          <w:rFonts w:hint="eastAsia"/>
        </w:rPr>
        <w:t>》基于权威数据和调研资料，采用定量与定性相结合的方法，系统分析了玻璃纸行业的现状和未来趋势。通过对行业的长期跟踪研究，报告提供了清晰的市场分析和趋势预测，帮助投资者更好地理解行业投资价值。同时，结合玻璃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无色玻璃纸</w:t>
      </w:r>
      <w:r>
        <w:rPr>
          <w:rFonts w:hint="eastAsia"/>
        </w:rPr>
        <w:br/>
      </w:r>
      <w:r>
        <w:rPr>
          <w:rFonts w:hint="eastAsia"/>
        </w:rPr>
        <w:t>　　　　1.3.3 彩色玻璃纸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食品包装</w:t>
      </w:r>
      <w:r>
        <w:rPr>
          <w:rFonts w:hint="eastAsia"/>
        </w:rPr>
        <w:br/>
      </w:r>
      <w:r>
        <w:rPr>
          <w:rFonts w:hint="eastAsia"/>
        </w:rPr>
        <w:t>　　　　1.4.3 烟草包装</w:t>
      </w:r>
      <w:r>
        <w:rPr>
          <w:rFonts w:hint="eastAsia"/>
        </w:rPr>
        <w:br/>
      </w:r>
      <w:r>
        <w:rPr>
          <w:rFonts w:hint="eastAsia"/>
        </w:rPr>
        <w:t>　　　　1.4.4 药品包装</w:t>
      </w:r>
      <w:r>
        <w:rPr>
          <w:rFonts w:hint="eastAsia"/>
        </w:rPr>
        <w:br/>
      </w:r>
      <w:r>
        <w:rPr>
          <w:rFonts w:hint="eastAsia"/>
        </w:rPr>
        <w:t>　　　　1.4.5 化妆品包装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玻璃纸行业发展总体概况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玻璃纸行业发展主要特点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玻璃纸有利因素</w:t>
      </w:r>
      <w:r>
        <w:rPr>
          <w:rFonts w:hint="eastAsia"/>
        </w:rPr>
        <w:br/>
      </w:r>
      <w:r>
        <w:rPr>
          <w:rFonts w:hint="eastAsia"/>
        </w:rPr>
        <w:t>　　　　1.5.3 .2 玻璃纸不利因素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全球主要厂商成立时间及玻璃纸商业化日期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全球主要厂商玻璃纸产品类型及应用</w:t>
      </w:r>
      <w:r>
        <w:rPr>
          <w:rFonts w:hint="eastAsia"/>
        </w:rPr>
        <w:br/>
      </w:r>
      <w:r>
        <w:rPr>
          <w:rFonts w:hint="eastAsia"/>
        </w:rPr>
        <w:t>　　2.9 玻璃纸行业集中度、竞争程度分析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全球玻璃纸总体规模分析</w:t>
      </w:r>
      <w:r>
        <w:rPr>
          <w:rFonts w:hint="eastAsia"/>
        </w:rPr>
        <w:br/>
      </w:r>
      <w:r>
        <w:rPr>
          <w:rFonts w:hint="eastAsia"/>
        </w:rPr>
        <w:t>　　3.1 全球玻璃纸供需现状及预测（2021-2032）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中国市场玻璃纸进出口（2021-2032）</w:t>
      </w:r>
      <w:r>
        <w:rPr>
          <w:rFonts w:hint="eastAsia"/>
        </w:rPr>
        <w:br/>
      </w:r>
      <w:r>
        <w:rPr>
          <w:rFonts w:hint="eastAsia"/>
        </w:rPr>
        <w:t>　　3.4 全球玻璃纸销量及销售额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不同产品类型玻璃纸分析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不同应用玻璃纸分析</w:t>
      </w:r>
      <w:r>
        <w:rPr>
          <w:rFonts w:hint="eastAsia"/>
        </w:rPr>
        <w:br/>
      </w:r>
      <w:r>
        <w:rPr>
          <w:rFonts w:hint="eastAsia"/>
        </w:rPr>
        <w:t>　　7.1 全球不同应用玻璃纸销量（2021-2032）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玻璃纸行业发展趋势</w:t>
      </w:r>
      <w:r>
        <w:rPr>
          <w:rFonts w:hint="eastAsia"/>
        </w:rPr>
        <w:br/>
      </w:r>
      <w:r>
        <w:rPr>
          <w:rFonts w:hint="eastAsia"/>
        </w:rPr>
        <w:t>　　8.2 玻璃纸行业主要驱动因素</w:t>
      </w:r>
      <w:r>
        <w:rPr>
          <w:rFonts w:hint="eastAsia"/>
        </w:rPr>
        <w:br/>
      </w:r>
      <w:r>
        <w:rPr>
          <w:rFonts w:hint="eastAsia"/>
        </w:rPr>
        <w:t>　　8.3 玻璃纸中国企业SWOT分析</w:t>
      </w:r>
      <w:r>
        <w:rPr>
          <w:rFonts w:hint="eastAsia"/>
        </w:rPr>
        <w:br/>
      </w:r>
      <w:r>
        <w:rPr>
          <w:rFonts w:hint="eastAsia"/>
        </w:rPr>
        <w:t>　　8.4 中国玻璃纸行业政策环境分析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玻璃纸行业产业链简介</w:t>
      </w:r>
      <w:r>
        <w:rPr>
          <w:rFonts w:hint="eastAsia"/>
        </w:rPr>
        <w:br/>
      </w:r>
      <w:r>
        <w:rPr>
          <w:rFonts w:hint="eastAsia"/>
        </w:rPr>
        <w:t>　　　　9.1.1 玻璃纸行业供应链分析</w:t>
      </w:r>
      <w:r>
        <w:rPr>
          <w:rFonts w:hint="eastAsia"/>
        </w:rPr>
        <w:br/>
      </w:r>
      <w:r>
        <w:rPr>
          <w:rFonts w:hint="eastAsia"/>
        </w:rPr>
        <w:t>　　　　9.1.2 玻璃纸主要原料及供应情况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玻璃纸行业采购模式</w:t>
      </w:r>
      <w:r>
        <w:rPr>
          <w:rFonts w:hint="eastAsia"/>
        </w:rPr>
        <w:br/>
      </w:r>
      <w:r>
        <w:rPr>
          <w:rFonts w:hint="eastAsia"/>
        </w:rPr>
        <w:t>　　9.3 玻璃纸行业生产模式</w:t>
      </w:r>
      <w:r>
        <w:rPr>
          <w:rFonts w:hint="eastAsia"/>
        </w:rPr>
        <w:br/>
      </w:r>
      <w:r>
        <w:rPr>
          <w:rFonts w:hint="eastAsia"/>
        </w:rPr>
        <w:t>　　9.4 玻璃纸行业销售模式及销售渠道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玻璃纸行业发展主要特点</w:t>
      </w:r>
      <w:r>
        <w:rPr>
          <w:rFonts w:hint="eastAsia"/>
        </w:rPr>
        <w:br/>
      </w:r>
      <w:r>
        <w:rPr>
          <w:rFonts w:hint="eastAsia"/>
        </w:rPr>
        <w:t>　　表 4： 玻璃纸行业发展有利因素分析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进入玻璃纸行业壁垒</w:t>
      </w:r>
      <w:r>
        <w:rPr>
          <w:rFonts w:hint="eastAsia"/>
        </w:rPr>
        <w:br/>
      </w:r>
      <w:r>
        <w:rPr>
          <w:rFonts w:hint="eastAsia"/>
        </w:rPr>
        <w:t>　　表 7： 玻璃纸主要企业在国际市场占有率（按销量，2023-2026）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玻璃纸主要企业在国际市场占有率（按收入，2023-2026）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玻璃纸主要企业在中国市场占有率（按销量，2023-2026）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玻璃纸主要企业在中国市场占有率（按收入，2023-2026）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全球主要地区玻璃纸产量（2021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全球主要地区玻璃纸产量（2021-2026）&amp;（吨）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全球主要地区玻璃纸产量（2027-2032）&amp;（吨）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全球主要地区玻璃纸产量市场份额（2021-2026）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中国市场玻璃纸产量、销量、进出口预测（2027-2032）&amp;（吨）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全球主要地区玻璃纸销售收入增速：（2021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全球主要地区玻璃纸销量市场份额（2021-2026）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全球主要地区玻璃纸销量份额（2027-2032）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全球不同产品类型玻璃纸销量（2021-2026）&amp;（吨）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全球不同产品类型玻璃纸销量市场份额（2021-2026）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全球不同产品类型玻璃纸销量预测（2027-2032）&amp;（吨）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全球市场不同产品类型玻璃纸销量市场份额预测（2027-2032）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全球不同产品类型玻璃纸收入（2021-2026）&amp;（万元）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全球不同产品类型玻璃纸收入市场份额（2021-2026）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全球不同产品类型玻璃纸收入预测（2027-2032）&amp;（万元）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全球不同产品类型玻璃纸收入市场份额预测（2027-2032）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中国不同产品类型玻璃纸销量（2021-2026）&amp;（吨）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中国不同产品类型玻璃纸销量市场份额（2021-2026）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中国不同产品类型玻璃纸销量预测（2027-2032）&amp;（吨）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全球市场不同产品类型玻璃纸销量市场份额预测（2027-2032）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中国不同产品类型玻璃纸收入（2021-2026）&amp;（万元）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中国不同产品类型玻璃纸收入市场份额（2021-2026）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中国不同产品类型玻璃纸收入预测（2027-2032）&amp;（万元）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中国不同产品类型玻璃纸收入市场份额预测（2027-2032）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全球不同应用玻璃纸销量（2021-2026）&amp;（吨）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全球不同应用玻璃纸销量市场份额（2021-2026）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全球不同应用玻璃纸销量预测（2027-2032）&amp;（吨）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全球市场不同应用玻璃纸销量市场份额预测（2027-2032）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全球不同应用玻璃纸收入（2021-2026）&amp;（万元）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全球不同应用玻璃纸收入市场份额（2021-2026）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全球不同应用玻璃纸收入预测（2027-2032）&amp;（万元）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全球不同应用玻璃纸收入市场份额预测（2027-2032）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中国不同应用玻璃纸销量（2021-2026）&amp;（吨）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中国不同应用玻璃纸销量市场份额（2021-2026）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中国不同应用玻璃纸销量预测（2027-2032）&amp;（吨）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中国市场不同应用玻璃纸销量市场份额预测（2027-2032）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中国不同应用玻璃纸收入（2021-2026）&amp;（万元）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中国不同应用玻璃纸收入市场份额（2021-2026）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中国不同应用玻璃纸收入预测（2027-2032）&amp;（万元）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中国不同应用玻璃纸收入市场份额预测（2027-2032）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玻璃纸行业发展趋势</w:t>
      </w:r>
      <w:r>
        <w:rPr>
          <w:rFonts w:hint="eastAsia"/>
        </w:rPr>
        <w:br/>
      </w:r>
      <w:r>
        <w:rPr>
          <w:rFonts w:hint="eastAsia"/>
        </w:rPr>
        <w:t>　　表 101： 玻璃纸行业主要驱动因素</w:t>
      </w:r>
      <w:r>
        <w:rPr>
          <w:rFonts w:hint="eastAsia"/>
        </w:rPr>
        <w:br/>
      </w:r>
      <w:r>
        <w:rPr>
          <w:rFonts w:hint="eastAsia"/>
        </w:rPr>
        <w:t>　　表 102： 玻璃纸行业供应链分析</w:t>
      </w:r>
      <w:r>
        <w:rPr>
          <w:rFonts w:hint="eastAsia"/>
        </w:rPr>
        <w:br/>
      </w:r>
      <w:r>
        <w:rPr>
          <w:rFonts w:hint="eastAsia"/>
        </w:rPr>
        <w:t>　　表 103： 玻璃纸上游原料供应商</w:t>
      </w:r>
      <w:r>
        <w:rPr>
          <w:rFonts w:hint="eastAsia"/>
        </w:rPr>
        <w:br/>
      </w:r>
      <w:r>
        <w:rPr>
          <w:rFonts w:hint="eastAsia"/>
        </w:rPr>
        <w:t>　　表 104： 玻璃纸主要地区不同应用客户分析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玻璃纸典型经销商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全球不同产品类型玻璃纸市场份额2025 &amp; 2032</w:t>
      </w:r>
      <w:r>
        <w:rPr>
          <w:rFonts w:hint="eastAsia"/>
        </w:rPr>
        <w:br/>
      </w:r>
      <w:r>
        <w:rPr>
          <w:rFonts w:hint="eastAsia"/>
        </w:rPr>
        <w:t>　　图 4： 无色玻璃纸产品图片</w:t>
      </w:r>
      <w:r>
        <w:rPr>
          <w:rFonts w:hint="eastAsia"/>
        </w:rPr>
        <w:br/>
      </w:r>
      <w:r>
        <w:rPr>
          <w:rFonts w:hint="eastAsia"/>
        </w:rPr>
        <w:t>　　图 5： 彩色玻璃纸产品图片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全球不同应用玻璃纸市场份额2025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食品包装</w:t>
      </w:r>
      <w:r>
        <w:rPr>
          <w:rFonts w:hint="eastAsia"/>
        </w:rPr>
        <w:br/>
      </w:r>
      <w:r>
        <w:rPr>
          <w:rFonts w:hint="eastAsia"/>
        </w:rPr>
        <w:t>　　图 9： 烟草包装</w:t>
      </w:r>
      <w:r>
        <w:rPr>
          <w:rFonts w:hint="eastAsia"/>
        </w:rPr>
        <w:br/>
      </w:r>
      <w:r>
        <w:rPr>
          <w:rFonts w:hint="eastAsia"/>
        </w:rPr>
        <w:t>　　图 10： 药品包装</w:t>
      </w:r>
      <w:r>
        <w:rPr>
          <w:rFonts w:hint="eastAsia"/>
        </w:rPr>
        <w:br/>
      </w:r>
      <w:r>
        <w:rPr>
          <w:rFonts w:hint="eastAsia"/>
        </w:rPr>
        <w:t>　　图 11： 化妆品包装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2025年全球前五大生产商玻璃纸市场份额</w:t>
      </w:r>
      <w:r>
        <w:rPr>
          <w:rFonts w:hint="eastAsia"/>
        </w:rPr>
        <w:br/>
      </w:r>
      <w:r>
        <w:rPr>
          <w:rFonts w:hint="eastAsia"/>
        </w:rPr>
        <w:t>　　图 14： 2025年全球玻璃纸第一梯队、第二梯队和第三梯队厂商及市场份额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全球玻璃纸产能、产量、产能利用率及发展趋势（2021-2032）&amp;（吨）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全球玻璃纸产量、需求量及发展趋势（2021-2032）&amp;（吨）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全球主要地区玻璃纸产量市场份额（2021-2032）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中国玻璃纸产能、产量、产能利用率及发展趋势（2021-2032）&amp;（吨）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中国玻璃纸产量、市场需求量及发展趋势（2021-2032）&amp;（吨）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全球玻璃纸市场销售额及增长率：（2021-2032）&amp;（万元）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全球市场玻璃纸市场规模：2021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全球市场玻璃纸销量及增长率（2021-2032）&amp;（吨）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全球市场玻璃纸价格趋势（2021-2032）&amp;（元/吨）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全球主要地区玻璃纸销售收入（2021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全球主要地区玻璃纸销售收入市场份额（2021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北美市场玻璃纸销量及增长率（2021-2032）&amp;（吨）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北美市场玻璃纸收入及增长率（2021-2032）&amp;（万元）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欧洲市场玻璃纸销量及增长率（2021-2032）&amp;（吨）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欧洲市场玻璃纸收入及增长率（2021-2032）&amp;（万元）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中国市场玻璃纸销量及增长率（2021-2032）&amp;（吨）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中国市场玻璃纸收入及增长率（2021-2032）&amp;（万元）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日本市场玻璃纸销量及增长率（2021-2032）&amp;（吨）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日本市场玻璃纸收入及增长率（2021-2032）&amp;（万元）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东南亚市场玻璃纸销量及增长率（2021-2032）&amp;（吨）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东南亚市场玻璃纸收入及增长率（2021-2032）&amp;（万元）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印度市场玻璃纸销量及增长率（2021-2032）&amp;（吨）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印度市场玻璃纸收入及增长率（2021-2032）&amp;（万元）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南美市场玻璃纸销量及增长率（2021-2032）&amp;（吨）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南美市场玻璃纸收入及增长率（2021-2032）&amp;（万元）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中东市场玻璃纸销量及增长率（2021-2032）&amp;（吨）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中东市场玻璃纸收入及增长率（2021-2032）&amp;（万元）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全球不同产品类型玻璃纸价格走势（2021-2032）&amp;（元/吨）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全球不同应用玻璃纸价格走势（2021-2032）&amp;（元/吨）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玻璃纸中国企业SWOT分析</w:t>
      </w:r>
      <w:r>
        <w:rPr>
          <w:rFonts w:hint="eastAsia"/>
        </w:rPr>
        <w:br/>
      </w:r>
      <w:r>
        <w:rPr>
          <w:rFonts w:hint="eastAsia"/>
        </w:rPr>
        <w:t>　　图 45： 玻璃纸产业链</w:t>
      </w:r>
      <w:r>
        <w:rPr>
          <w:rFonts w:hint="eastAsia"/>
        </w:rPr>
        <w:br/>
      </w:r>
      <w:r>
        <w:rPr>
          <w:rFonts w:hint="eastAsia"/>
        </w:rPr>
        <w:t>　　图 46： 玻璃纸行业采购模式分析</w:t>
      </w:r>
      <w:r>
        <w:rPr>
          <w:rFonts w:hint="eastAsia"/>
        </w:rPr>
        <w:br/>
      </w:r>
      <w:r>
        <w:rPr>
          <w:rFonts w:hint="eastAsia"/>
        </w:rPr>
        <w:t>　　图 47： 玻璃纸行业生产模式</w:t>
      </w:r>
      <w:r>
        <w:rPr>
          <w:rFonts w:hint="eastAsia"/>
        </w:rPr>
        <w:br/>
      </w:r>
      <w:r>
        <w:rPr>
          <w:rFonts w:hint="eastAsia"/>
        </w:rPr>
        <w:t>　　图 48： 玻璃纸行业销售模式分析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409d61c364673" w:history="1">
        <w:r>
          <w:rPr>
            <w:rStyle w:val="Hyperlink"/>
          </w:rPr>
          <w:t>2026-2032年全球与中国玻璃纸行业发展调研及行业前景分析报告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409d61c364673" w:history="1">
        <w:r>
          <w:rPr>
            <w:rStyle w:val="Hyperlink"/>
          </w:rPr>
          <w:t>https://www.20087.com/6/83/BoLiZhiHangYeQianJingQuShi.html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热点：附近哪里有卖玻璃纸、玻璃纸遮光窗户贴膜、玻璃纸透光的原理、玻璃纸如何快速去除、防锈纸、玻璃纸小说、玻璃纸绘画作品、玻璃纸的贴法视频教程、彩色玻璃纸 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b9736f15f4677" w:history="1">
      <w:r>
        <w:rPr>
          <w:rStyle w:val="Hyperlink"/>
        </w:rPr>
        <w:t>2026-2032年全球与中国玻璃纸行业发展调研及行业前景分析报告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oLiZhiHangYeQianJingQuShi.html" TargetMode="External" Id="Rd45409d61c36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oLiZhiHangYeQianJingQuShi.html" TargetMode="External" Id="R0c7b9736f15f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2026-01-01T07:36:20Z</dcterms:created>
  <dcterms:modified xsi:type="dcterms:W3CDTF">2026-01-01T08:36:20Z</dcterms:modified>
  <dc:subject>2026-2032年全球与中国玻璃纸行业发展调研及行业前景分析报告</dc:subject>
  <dc:title>2026-2032年全球与中国玻璃纸行业发展调研及行业前景分析报告</dc:title>
  <cp:keywords>2026-2032年全球与中国玻璃纸行业发展调研及行业前景分析报告</cp:keywords>
  <dc:description>2026-2032年全球与中国玻璃纸行业发展调研及行业前景分析报告</dc:description>
</cp:coreProperties>
</file>