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8445f30e743dd" w:history="1">
              <w:r>
                <w:rPr>
                  <w:rStyle w:val="Hyperlink"/>
                </w:rPr>
                <w:t>中国超纤皮行业调研及投资前景分析报告（2026-2032年）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8445f30e743dd" w:history="1">
              <w:r>
                <w:rPr>
                  <w:rStyle w:val="Hyperlink"/>
                </w:rPr>
                <w:t>中国超纤皮行业调研及投资前景分析报告（2026-2032年）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8445f30e743dd" w:history="1">
                <w:r>
                  <w:rPr>
                    <w:rStyle w:val="Hyperlink"/>
                  </w:rPr>
                  <w:t>https://www.20087.com/6/73/ChaoXianPiHangYeYanJiuBaoGao.html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纤皮即超细纤维人造革，是一种模仿天然皮革结构和性能的合成材料。目前，随着环保意识的提升和动物福利观念的普及，超纤皮作为可持续替代品，受到时尚界和家具行业的青睐。通过精密的纤维纺丝技术和后处理工艺，超纤皮不仅在质感和透气性上接近甚至超越天然皮革，而且在色彩多样性和设计灵活性方面展现出独特优势。</w:t>
      </w:r>
      <w:r>
        <w:rPr>
          <w:rFonts w:hint="eastAsia"/>
        </w:rPr>
        <w:br/>
      </w:r>
      <w:r>
        <w:rPr>
          <w:rFonts w:hint="eastAsia"/>
        </w:rPr>
        <w:t>　　未来，超纤皮的发展将更加注重技术创新和可持续性设计。一方面，通过生物基原料和循环利用技术，开发出碳足迹更低、可生物降解的超纤皮材料，推动时尚产业的绿色转型。另一方面，结合3D打印和智能纺织技术，实现超纤皮的个性化定制和动态功能，如温度调节和压力感应，满足消费者对高品质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8445f30e743dd" w:history="1">
        <w:r>
          <w:rPr>
            <w:rStyle w:val="Hyperlink"/>
          </w:rPr>
          <w:t>中国超纤皮行业调研及投资前景分析报告（2026-2032年）</w:t>
        </w:r>
      </w:hyperlink>
      <w:r>
        <w:rPr>
          <w:rFonts w:hint="eastAsia"/>
        </w:rPr>
        <w:t>》通过详实的数据分析，全面解析了超纤皮行业的市场规模、需求动态及价格趋势，深入探讨了超纤皮产业链上下游的协同关系与竞争格局变化。报告对超纤皮细分市场进行精准划分，结合重点企业研究，揭示了品牌影响力与市场集中度的现状，为行业参与者提供了清晰的竞争态势洞察。同时，报告结合宏观经济环境、技术发展路径及消费者需求演变，科学预测了超纤皮行业的未来发展方向，并针对潜在风险提出了切实可行的应对策略。报告为超纤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超纤皮产业概述</w:t>
      </w:r>
      <w:r>
        <w:rPr>
          <w:rFonts w:hint="eastAsia"/>
        </w:rPr>
        <w:br/>
      </w:r>
      <w:r>
        <w:rPr>
          <w:rFonts w:hint="eastAsia"/>
        </w:rPr>
        <w:t>　　第一节 超纤皮产业定义</w:t>
      </w:r>
      <w:r>
        <w:rPr>
          <w:rFonts w:hint="eastAsia"/>
        </w:rPr>
        <w:br/>
      </w:r>
      <w:r>
        <w:rPr>
          <w:rFonts w:hint="eastAsia"/>
        </w:rPr>
        <w:t>　　第二节 超纤皮产业发展历程</w:t>
      </w:r>
      <w:r>
        <w:rPr>
          <w:rFonts w:hint="eastAsia"/>
        </w:rPr>
        <w:br/>
      </w:r>
      <w:r>
        <w:rPr>
          <w:rFonts w:hint="eastAsia"/>
        </w:rPr>
        <w:t>　　第三节 超纤皮分类情况</w:t>
      </w:r>
      <w:r>
        <w:rPr>
          <w:rFonts w:hint="eastAsia"/>
        </w:rPr>
        <w:br/>
      </w:r>
      <w:r>
        <w:rPr>
          <w:rFonts w:hint="eastAsia"/>
        </w:rPr>
        <w:t>　　第四节 超纤皮产业链分析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2025-2026年中国超纤皮行业发展环境分析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2025-2026年中国超纤皮行业经济环境分析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2025-2026年中国超纤皮行业社会环境分析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2025-2026年中国超纤皮行业政策环境分析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2025-2026年超纤皮行业技术发展现状及趋势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当前我国超纤皮技术发展现状</w:t>
      </w:r>
      <w:r>
        <w:rPr>
          <w:rFonts w:hint="eastAsia"/>
        </w:rPr>
        <w:br/>
      </w:r>
      <w:r>
        <w:rPr>
          <w:rFonts w:hint="eastAsia"/>
        </w:rPr>
        <w:t>　　第二节 中外超纤皮技术差距及产生差距的主要原因分析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提高我国超纤皮技术的对策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2025-2026年全球超纤皮行业发展状况及趋势分析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全球超纤皮行业发展概况</w:t>
      </w:r>
      <w:r>
        <w:rPr>
          <w:rFonts w:hint="eastAsia"/>
        </w:rPr>
        <w:br/>
      </w:r>
      <w:r>
        <w:rPr>
          <w:rFonts w:hint="eastAsia"/>
        </w:rPr>
        <w:t>　　第二节 全球超纤皮行业发展现状及趋势分析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一、全球超纤皮行业市场分布情况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二、全球超纤皮行业发展趋势分析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全球超纤皮行业重点区域发展分析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中国超纤皮行业运行状况分析</w:t>
      </w:r>
      <w:r>
        <w:rPr>
          <w:rFonts w:hint="eastAsia"/>
        </w:rPr>
        <w:br/>
      </w:r>
      <w:r>
        <w:rPr>
          <w:rFonts w:hint="eastAsia"/>
        </w:rPr>
        <w:t>　　第一节 超纤皮行业市场规模分析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一、2020-2025年超纤皮行业市场规模分析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二、2025-2026年超纤皮行业市场规模现状分析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二、2026-2032年超纤皮行业市场规模况预测</w:t>
      </w:r>
      <w:r>
        <w:rPr>
          <w:rFonts w:hint="eastAsia"/>
        </w:rPr>
        <w:br/>
      </w:r>
      <w:r>
        <w:rPr>
          <w:rFonts w:hint="eastAsia"/>
        </w:rPr>
        <w:t>　　第二节 超纤皮行业市场供给分析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一、2020-2025年超纤皮行业市场供给情况分析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二、2025-2026年超纤皮行业市场供给现状分析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二、2026-2032年超纤皮行业市场供给情况预测</w:t>
      </w:r>
      <w:r>
        <w:rPr>
          <w:rFonts w:hint="eastAsia"/>
        </w:rPr>
        <w:br/>
      </w:r>
      <w:r>
        <w:rPr>
          <w:rFonts w:hint="eastAsia"/>
        </w:rPr>
        <w:t>　　第三节 超纤皮行业市场需求分析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一、2020-2025年超纤皮行业市场需求情况分析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二、2025-2026年超纤皮行业市场需求现状分析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二、2026-2032年超纤皮行业市场需求情况预测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2025-2026年中国超纤皮行业集中度分析</w:t>
      </w:r>
      <w:r>
        <w:rPr>
          <w:rFonts w:hint="eastAsia"/>
        </w:rPr>
        <w:br/>
      </w:r>
      <w:r>
        <w:rPr>
          <w:rFonts w:hint="eastAsia"/>
        </w:rPr>
        <w:t>　　　　一、超纤皮行业市场集中度情况</w:t>
      </w:r>
      <w:r>
        <w:rPr>
          <w:rFonts w:hint="eastAsia"/>
        </w:rPr>
        <w:br/>
      </w:r>
      <w:r>
        <w:rPr>
          <w:rFonts w:hint="eastAsia"/>
        </w:rPr>
        <w:t>　　　　二、超纤皮行业企业集中度分析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中国超纤皮行业市场区域结构分析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中国超纤皮行业市场需求结构分析</w:t>
      </w:r>
      <w:r>
        <w:rPr>
          <w:rFonts w:hint="eastAsia"/>
        </w:rPr>
        <w:br/>
      </w:r>
      <w:r>
        <w:rPr>
          <w:rFonts w:hint="eastAsia"/>
        </w:rPr>
        <w:t>　　第二节 超纤皮行业重点区域（一）需求分析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超纤皮行业重点区域（二）需求分析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超纤皮行业重点区域（三）需求分析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超纤皮产品市场价格行情分析预测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2020-2025年超纤皮产品市场价格回顾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2025-2026年超纤皮产品市场价格现状分析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影响超纤皮产品市场价格因素分析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2026-2032年超纤皮产品市场价格走势预测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超纤皮行业标杆企业竞争力分析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超纤皮重点企业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三、超纤皮企业经营情况分析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超纤皮重点企业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三、超纤皮企业经营情况分析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超纤皮重点企业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三、超纤皮企业经营情况分析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超纤皮重点企业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三、超纤皮企业经营情况分析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超纤皮重点企业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三、超纤皮企业经营情况分析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超纤皮重点企业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三、超纤皮企业经营情况分析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超纤皮重点企业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三、超纤皮企业经营情况分析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超纤皮重点企业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三、超纤皮企业经营情况分析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2025-2026年超纤皮行业企业经营策略研究分析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超纤皮企业多样化经营策略分析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一、超纤皮企业多样化经营情况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二、现行超纤皮行业多样化经营的方向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大型超纤皮企业集团未来发展策略分析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对中小超纤皮企业生产经营的建议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2025-2026年中国超纤皮市场营销策略竞争分析</w:t>
      </w:r>
      <w:r>
        <w:rPr>
          <w:rFonts w:hint="eastAsia"/>
        </w:rPr>
        <w:br/>
      </w:r>
      <w:r>
        <w:rPr>
          <w:rFonts w:hint="eastAsia"/>
        </w:rPr>
        <w:t>　　第一节 超纤皮市场产品策略</w:t>
      </w:r>
      <w:r>
        <w:rPr>
          <w:rFonts w:hint="eastAsia"/>
        </w:rPr>
        <w:br/>
      </w:r>
      <w:r>
        <w:rPr>
          <w:rFonts w:hint="eastAsia"/>
        </w:rPr>
        <w:t>　　第二节 超纤皮市场渠道策略</w:t>
      </w:r>
      <w:r>
        <w:rPr>
          <w:rFonts w:hint="eastAsia"/>
        </w:rPr>
        <w:br/>
      </w:r>
      <w:r>
        <w:rPr>
          <w:rFonts w:hint="eastAsia"/>
        </w:rPr>
        <w:t>　　第三节 超纤皮市场价格策略</w:t>
      </w:r>
      <w:r>
        <w:rPr>
          <w:rFonts w:hint="eastAsia"/>
        </w:rPr>
        <w:br/>
      </w:r>
      <w:r>
        <w:rPr>
          <w:rFonts w:hint="eastAsia"/>
        </w:rPr>
        <w:t>　　第四节 超纤皮广告媒体策略</w:t>
      </w:r>
      <w:r>
        <w:rPr>
          <w:rFonts w:hint="eastAsia"/>
        </w:rPr>
        <w:br/>
      </w:r>
      <w:r>
        <w:rPr>
          <w:rFonts w:hint="eastAsia"/>
        </w:rPr>
        <w:t>　　第五节 超纤皮客户服务策略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超纤皮行业发展因素与投资风险分析预测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影响超纤皮行业发展主要因素分析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一、2025-2026年影响超纤皮行业发展的不利因素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二、2025-2026年影响超纤皮行业发展的稳定因素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三、2025-2026年影响超纤皮行业发展的有利因素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四、2025-2026年中国超纤皮行业发展面临的机遇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五、2025-2026年中国超纤皮行业发展面临的挑战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中-智-林-超纤皮行业投资风险分析预测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一、2026-2032年超纤皮行业市场风险分析预测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二、2026-2032年超纤皮行业政策风险分析预测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三、2026-2032年超纤皮行业技术风险分析预测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四、2026-2032年超纤皮行业竞争风险分析预测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五、2026-2032年超纤皮行业管理风险分析预测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六、2026-2032年超纤皮行业其他风险分析预测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超纤皮行业历程</w:t>
      </w:r>
      <w:r>
        <w:rPr>
          <w:rFonts w:hint="eastAsia"/>
        </w:rPr>
        <w:br/>
      </w:r>
      <w:r>
        <w:rPr>
          <w:rFonts w:hint="eastAsia"/>
        </w:rPr>
        <w:t>　　图表 超纤皮行业生命周期</w:t>
      </w:r>
      <w:r>
        <w:rPr>
          <w:rFonts w:hint="eastAsia"/>
        </w:rPr>
        <w:br/>
      </w:r>
      <w:r>
        <w:rPr>
          <w:rFonts w:hint="eastAsia"/>
        </w:rPr>
        <w:t>　　图表 超纤皮行业产业链分析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2020-2025年中国超纤皮行业市场规模及增长情况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2020-2025年超纤皮行业市场容量分析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2020-2025年中国超纤皮行业产能统计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2020-2025年中国超纤皮行业产量及增长趋势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2020-2025年中国超纤皮市场需求量及增速统计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2026年中国超纤皮行业需求领域分布格局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2020-2025年中国超纤皮行业销售收入分析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2020-2025年中国超纤皮行业盈利情况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2020-2025年中国超纤皮行业利润总额统计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2020-2025年中国超纤皮进口数量分析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2020-2025年中国超纤皮进口金额分析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2020-2025年中国超纤皮出口数量分析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2020-2025年中国超纤皮出口金额分析</w:t>
      </w:r>
      <w:r>
        <w:rPr>
          <w:rFonts w:hint="eastAsia"/>
        </w:rPr>
        <w:br/>
      </w:r>
      <w:r>
        <w:rPr>
          <w:rFonts w:hint="eastAsia"/>
        </w:rPr>
        <w:t>　　图表 2026年中国超纤皮进口国家及地区分析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2026年中国超纤皮出口国家及地区分析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2020-2025年中国超纤皮行业企业数量情况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2020-2025年中国超纤皮行业企业平均规模情况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**地区超纤皮市场规模及增长情况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**地区超纤皮行业市场需求情况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**地区超纤皮市场规模及增长情况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**地区超纤皮行业市场需求情况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**地区超纤皮市场规模及增长情况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**地区超纤皮行业市场需求情况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**地区超纤皮市场规模及增长情况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**地区超纤皮行业市场需求情况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超纤皮重点企业（一）基本信息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超纤皮重点企业（一）经营情况分析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超纤皮重点企业（一）主要经济指标情况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超纤皮重点企业（一）盈利能力情况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超纤皮重点企业（二）经营情况分析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超纤皮重点企业（二）主要经济指标情况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超纤皮重点企业（二）盈利能力情况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超纤皮重点企业（三）经营情况分析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超纤皮重点企业（三）主要经济指标情况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超纤皮重点企业（三）盈利能力情况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2026-2032年中国超纤皮行业产能预测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2026-2032年中国超纤皮行业产量预测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2026-2032年中国超纤皮市场需求量预测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2026-2032年中国超纤皮行业供需平衡预测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2026-2032年中国超纤皮行业市场容量预测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2026-2032年中国超纤皮行业市场规模预测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2026年中国超纤皮市场前景分析</w:t>
      </w:r>
      <w:r>
        <w:rPr>
          <w:rFonts w:hint="eastAsia"/>
        </w:rPr>
        <w:br/>
      </w:r>
      <w:r>
        <w:rPr>
          <w:rFonts w:hint="eastAsia"/>
        </w:rPr>
        <w:t>　　图表 2026年中国超纤皮发展趋势预测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8445f30e743dd" w:history="1">
        <w:r>
          <w:rPr>
            <w:rStyle w:val="Hyperlink"/>
          </w:rPr>
          <w:t>中国超纤皮行业调研及投资前景分析报告（2026-2032年）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8445f30e743dd" w:history="1">
        <w:r>
          <w:rPr>
            <w:rStyle w:val="Hyperlink"/>
          </w:rPr>
          <w:t>https://www.20087.com/6/73/ChaoXianPiHangYeYanJiuBaoGao.html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热点：优质超纤皮、超纤皮与真皮哪个好、5公分厚海绵价格、超纤皮和pu皮的区别、素皮是什么材质、超纤皮的优缺点、超纤革的鞋子质量好吗、超纤皮面料的鞋子质量怎么样、纤维皮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497b6d2af4bbf" w:history="1">
      <w:r>
        <w:rPr>
          <w:rStyle w:val="Hyperlink"/>
        </w:rPr>
        <w:t>中国超纤皮行业调研及投资前景分析报告（2026-2032年）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aoXianPiHangYeYanJiuBaoGao.html" TargetMode="External" Id="R6e28445f30e7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aoXianPiHangYeYanJiuBaoGao.html" TargetMode="External" Id="Rbc0497b6d2af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2025-11-28T23:07:00Z</dcterms:created>
  <dcterms:modified xsi:type="dcterms:W3CDTF">2025-11-29T00:07:00Z</dcterms:modified>
  <dc:subject>中国超纤皮行业调研及投资前景分析报告（2026-2032年）</dc:subject>
  <dc:title>中国超纤皮行业调研及投资前景分析报告（2026-2032年）</dc:title>
  <cp:keywords>中国超纤皮行业调研及投资前景分析报告（2026-2032年）</cp:keywords>
  <dc:description>中国超纤皮行业调研及投资前景分析报告（2026-2032年）</dc:description>
</cp:coreProperties>
</file>