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6f3fd78b4b00" w:history="1">
              <w:r>
                <w:rPr>
                  <w:rStyle w:val="Hyperlink"/>
                </w:rPr>
                <w:t>2025-2031年中国塑料包装行业现状全面调研与发展趋势报告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6f3fd78b4b00" w:history="1">
              <w:r>
                <w:rPr>
                  <w:rStyle w:val="Hyperlink"/>
                </w:rPr>
                <w:t>2025-2031年中国塑料包装行业现状全面调研与发展趋势报告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c6f3fd78b4b00" w:history="1">
                <w:r>
                  <w:rPr>
                    <w:rStyle w:val="Hyperlink"/>
                  </w:rPr>
                  <w:t>https://www.20087.com/7/33/SuLiaoBaoZhuangHangYeQuShiFenXi.html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是一种广泛应用的包装材料，在食品、饮料、药品等多个行业中发挥着重要作用。目前，塑料包装不仅在材料选择和设计上实现了创新，还在可持续性和安全性方面进行了改进。例如，通过采用生物降解塑料和轻量化设计，塑料包装能够减少环境污染和资源浪费；同时，随着消费者对食品安全和健康意识的提高，塑料包装的设计更加注重采用无毒害材料和透明标签，增强了消费者信心。此外，随着循环经济理念的推广，塑料包装更加注重构建闭环回收体系，促进了资源的有效循环利用。</w:t>
      </w:r>
      <w:r>
        <w:rPr>
          <w:rFonts w:hint="eastAsia"/>
        </w:rPr>
        <w:br/>
      </w:r>
      <w:r>
        <w:rPr>
          <w:rFonts w:hint="eastAsia"/>
        </w:rPr>
        <w:t>　　未来，塑料包装将继续深化技术创新和服务优化。一方面，随着新材料技术的发展，塑料包装将更加注重开发新型环保材料和智能包装技术，以满足不同应用领域的需求；另一方面，随着可持续发展理念的普及，塑料包装将更加注重采用环保材料和工艺，减少对环境的影响。此外，随着法律法规的完善和技术标准的建立，塑料包装行业将进一步规范化，提高包装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c6f3fd78b4b00" w:history="1">
        <w:r>
          <w:rPr>
            <w:rStyle w:val="Hyperlink"/>
          </w:rPr>
          <w:t>2025-2031年中国塑料包装行业现状全面调研与发展趋势报告</w:t>
        </w:r>
      </w:hyperlink>
      <w:r>
        <w:rPr>
          <w:rFonts w:hint="eastAsia"/>
        </w:rPr>
        <w:t>》依托行业权威数据及长期市场监测信息，系统分析了塑料包装行业的市场规模、供需关系、竞争格局及重点企业经营状况，并结合塑料包装行业发展现状，科学预测了塑料包装市场前景与技术发展方向。报告通过SWOT分析，揭示了塑料包装行业机遇与潜在风险，为投资者提供了全面的现状分析与前景评估，助力挖掘投资价值并优化决策。同时，报告从投资、生产及营销等角度提出可行性建议，为塑料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全球塑料包装市场现状及发展趋势</w:t>
      </w:r>
      <w:r>
        <w:rPr>
          <w:rFonts w:hint="eastAsia"/>
        </w:rPr>
        <w:br/>
      </w:r>
      <w:r>
        <w:rPr>
          <w:rFonts w:hint="eastAsia"/>
        </w:rPr>
        <w:t>　　全球包装市场分类占比情况</w:t>
      </w:r>
      <w:r>
        <w:rPr>
          <w:rFonts w:hint="eastAsia"/>
        </w:rPr>
        <w:br/>
      </w:r>
      <w:r>
        <w:rPr>
          <w:rFonts w:hint="eastAsia"/>
        </w:rPr>
        <w:t>　　　　一、全球塑料包装产业发展阶段</w:t>
      </w:r>
      <w:r>
        <w:rPr>
          <w:rFonts w:hint="eastAsia"/>
        </w:rPr>
        <w:br/>
      </w:r>
      <w:r>
        <w:rPr>
          <w:rFonts w:hint="eastAsia"/>
        </w:rPr>
        <w:t>　　　　二、全球塑料包装产业竞争现状</w:t>
      </w:r>
      <w:r>
        <w:rPr>
          <w:rFonts w:hint="eastAsia"/>
        </w:rPr>
        <w:br/>
      </w:r>
      <w:r>
        <w:rPr>
          <w:rFonts w:hint="eastAsia"/>
        </w:rPr>
        <w:t>　　　　三、全球塑料包装产业投资状况</w:t>
      </w:r>
      <w:r>
        <w:rPr>
          <w:rFonts w:hint="eastAsia"/>
        </w:rPr>
        <w:br/>
      </w:r>
      <w:r>
        <w:rPr>
          <w:rFonts w:hint="eastAsia"/>
        </w:rPr>
        <w:t>　　　　四、全球塑料包装产业市场发展趋势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全球主要国家地区塑料包装产业现状及产业转移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全球塑料包装市场经营模式现状及发展趋势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中国塑料包装产业发展分析</w:t>
      </w:r>
      <w:r>
        <w:rPr>
          <w:rFonts w:hint="eastAsia"/>
        </w:rPr>
        <w:br/>
      </w:r>
      <w:r>
        <w:rPr>
          <w:rFonts w:hint="eastAsia"/>
        </w:rPr>
        <w:t>　　第一节 中国塑料包装产业发展现状</w:t>
      </w:r>
      <w:r>
        <w:rPr>
          <w:rFonts w:hint="eastAsia"/>
        </w:rPr>
        <w:br/>
      </w:r>
      <w:r>
        <w:rPr>
          <w:rFonts w:hint="eastAsia"/>
        </w:rPr>
        <w:t>　　第二节 中国塑料包装产业经济运行现状</w:t>
      </w:r>
      <w:r>
        <w:rPr>
          <w:rFonts w:hint="eastAsia"/>
        </w:rPr>
        <w:br/>
      </w:r>
      <w:r>
        <w:rPr>
          <w:rFonts w:hint="eastAsia"/>
        </w:rPr>
        <w:t>　　第三节 中国塑料包装产业存在的问题及发展障碍分析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中国塑料包装产业发展趋势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中国塑料包装市场供给状况</w:t>
      </w:r>
      <w:r>
        <w:rPr>
          <w:rFonts w:hint="eastAsia"/>
        </w:rPr>
        <w:br/>
      </w:r>
      <w:r>
        <w:rPr>
          <w:rFonts w:hint="eastAsia"/>
        </w:rPr>
        <w:t>　　第二节 中国塑料包装市场需求状况</w:t>
      </w:r>
      <w:r>
        <w:rPr>
          <w:rFonts w:hint="eastAsia"/>
        </w:rPr>
        <w:br/>
      </w:r>
      <w:r>
        <w:rPr>
          <w:rFonts w:hint="eastAsia"/>
        </w:rPr>
        <w:t>　　第三节 中国塑料包装市场存在的问题及障碍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中国塑料包装市场发展潜力及发展趋势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塑料包装产业市场五种竞争动力模式结构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塑料包装产业市场核心竞争力的塑造要素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国外领先企业在中国塑料包装产业市场竞争策略研究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杭州和升塑料制品有限公司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成都中富瓶胚有限公司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桐城市华猫塑料有限公司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中国塑料包装产业发展环境预测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中国塑料包装产业发展预测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中国塑料包装市场发展预测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五、2025-2031年中国塑料包装市场价格预测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中国塑料包装产业市场投资优势分析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中国塑料包装产业市场投资劣势分析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中国塑料包装产业市场投资机会分析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中国塑料包装产业市场投资风险分析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中国塑料包装产业市场竞争策略建议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中国塑料包装产业竞争战略建议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中^智^林^：中国塑料包装产业竞争策略建议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1能源化工炼化流程</w:t>
      </w:r>
      <w:r>
        <w:rPr>
          <w:rFonts w:hint="eastAsia"/>
        </w:rPr>
        <w:br/>
      </w:r>
      <w:r>
        <w:rPr>
          <w:rFonts w:hint="eastAsia"/>
        </w:rPr>
        <w:t>　　图表 22019年中国石油和化工主要子行业固定资产投资情况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32019年中国石油和化工三大子行业固定资产投资结构图</w:t>
      </w:r>
      <w:r>
        <w:rPr>
          <w:rFonts w:hint="eastAsia"/>
        </w:rPr>
        <w:br/>
      </w:r>
      <w:r>
        <w:rPr>
          <w:rFonts w:hint="eastAsia"/>
        </w:rPr>
        <w:t>　　图表 42019年中国原油产量统计情况表</w:t>
      </w:r>
      <w:r>
        <w:rPr>
          <w:rFonts w:hint="eastAsia"/>
        </w:rPr>
        <w:br/>
      </w:r>
      <w:r>
        <w:rPr>
          <w:rFonts w:hint="eastAsia"/>
        </w:rPr>
        <w:t>　　图表 52019年中国原油加工量统计情况表</w:t>
      </w:r>
      <w:r>
        <w:rPr>
          <w:rFonts w:hint="eastAsia"/>
        </w:rPr>
        <w:br/>
      </w:r>
      <w:r>
        <w:rPr>
          <w:rFonts w:hint="eastAsia"/>
        </w:rPr>
        <w:t>　　图表 62019年中国包装专用设备产量分省市统计</w:t>
      </w:r>
      <w:r>
        <w:rPr>
          <w:rFonts w:hint="eastAsia"/>
        </w:rPr>
        <w:br/>
      </w:r>
      <w:r>
        <w:rPr>
          <w:rFonts w:hint="eastAsia"/>
        </w:rPr>
        <w:t>　　图表 7 2020-2025年我国塑料包装箱及容器制造行业工业销售产值</w:t>
      </w:r>
      <w:r>
        <w:rPr>
          <w:rFonts w:hint="eastAsia"/>
        </w:rPr>
        <w:br/>
      </w:r>
      <w:r>
        <w:rPr>
          <w:rFonts w:hint="eastAsia"/>
        </w:rPr>
        <w:t>　　图表 8 2020-2025年我国塑料包装箱及容器制造行业销售收入</w:t>
      </w:r>
      <w:r>
        <w:rPr>
          <w:rFonts w:hint="eastAsia"/>
        </w:rPr>
        <w:br/>
      </w:r>
      <w:r>
        <w:rPr>
          <w:rFonts w:hint="eastAsia"/>
        </w:rPr>
        <w:t>　　图表 9 2020-2025年我国塑料包装箱及容器制造行业利润总额</w:t>
      </w:r>
      <w:r>
        <w:rPr>
          <w:rFonts w:hint="eastAsia"/>
        </w:rPr>
        <w:br/>
      </w:r>
      <w:r>
        <w:rPr>
          <w:rFonts w:hint="eastAsia"/>
        </w:rPr>
        <w:t>　　图表 11塑料包装行业环境“波特五力”分析模型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12塑料包装销售策略</w:t>
      </w:r>
      <w:r>
        <w:rPr>
          <w:rFonts w:hint="eastAsia"/>
        </w:rPr>
        <w:br/>
      </w:r>
      <w:r>
        <w:rPr>
          <w:rFonts w:hint="eastAsia"/>
        </w:rPr>
        <w:t>　　图表 13塑料包装生产企业定价目标选择</w:t>
      </w:r>
      <w:r>
        <w:rPr>
          <w:rFonts w:hint="eastAsia"/>
        </w:rPr>
        <w:br/>
      </w:r>
      <w:r>
        <w:rPr>
          <w:rFonts w:hint="eastAsia"/>
        </w:rPr>
        <w:t>　　图表 14塑料包装企业对付竞争者降价的程序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2020-2025年上海紫江企业集团股份有限公司资产负债率变化情况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2020-2025年上海紫江企业集团股份有限公司产权比率变化情况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2020-2025年上海紫江企业集团股份有限公司固定资产周转次数情况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2020-2025年上海紫江企业集团股份有限公司流动资产周转次数变化情况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2020-2025年上海紫江企业集团股份有限公司总资产周转次数变化情况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2020-2025年杭州和升塑料制品有限公司资产负债率变化情况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2020-2025年杭州和升塑料制品有限公司产权比率变化情况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2020-2025年杭州和升塑料制品有限公司固定资产周转次数情况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2020-2025年杭州和升塑料制品有限公司流动资产周转次数变化情况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2020-2025年杭州和升塑料制品有限公司总资产周转次数变化情况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2020-2025年杭州和升塑料制品有限公司销售毛利率变化情况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2020-2025年佛山市南方包装有限公司资产负债率变化情况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2020-2025年佛山市南方包装有限公司产权比率变化情况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2020-2025年佛山市南方包装有限公司固定资产周转次数情况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2020-2025年佛山市南方包装有限公司总资产周转次数变化情况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2020-2025年佛山市南方包装有限公司销售毛利率变化情况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2020-2025年成都中富瓶胚有限公司资产负债率变化情况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2020-2025年成都中富瓶胚有限公司产权比率变化情况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2020-2025年成都中富瓶胚有限公司固定资产周转次数情况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2020-2025年成都中富瓶胚有限公司流动资产周转次数变化情况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2020-2025年成都中富瓶胚有限公司总资产周转次数变化情况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2020-2025年成都中富瓶胚有限公司销售毛利率变化情况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2020-2025年桐城市华猫塑料有限公司资产负债率变化情况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2020-2025年桐城市华猫塑料有限公司固定资产周转次数情况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2020-2025年桐城市华猫塑料有限公司流动资产周转次数变化情况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2020-2025年桐城市华猫塑料有限公司总资产周转次数变化情况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2020-2025年桐城市华猫塑料有限公司销售毛利率变化情况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45塑料包装行业生产开发策略</w:t>
      </w:r>
      <w:r>
        <w:rPr>
          <w:rFonts w:hint="eastAsia"/>
        </w:rPr>
        <w:br/>
      </w:r>
      <w:r>
        <w:rPr>
          <w:rFonts w:hint="eastAsia"/>
        </w:rPr>
        <w:t>　　图表 46塑料包装行业的产业链结构图</w:t>
      </w:r>
      <w:r>
        <w:rPr>
          <w:rFonts w:hint="eastAsia"/>
        </w:rPr>
        <w:br/>
      </w:r>
      <w:r>
        <w:rPr>
          <w:rFonts w:hint="eastAsia"/>
        </w:rPr>
        <w:t>　　图表 47塑料包装产业链投资示意图</w:t>
      </w:r>
      <w:r>
        <w:rPr>
          <w:rFonts w:hint="eastAsia"/>
        </w:rPr>
        <w:br/>
      </w:r>
      <w:r>
        <w:rPr>
          <w:rFonts w:hint="eastAsia"/>
        </w:rPr>
        <w:t>　　图表 48 2025-2031年塑料包装行业同业竞争风险及控制策略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49塑料包装项目投资注意事项图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6f3fd78b4b00" w:history="1">
        <w:r>
          <w:rPr>
            <w:rStyle w:val="Hyperlink"/>
          </w:rPr>
          <w:t>2025-2031年中国塑料包装行业现状全面调研与发展趋势报告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c6f3fd78b4b00" w:history="1">
        <w:r>
          <w:rPr>
            <w:rStyle w:val="Hyperlink"/>
          </w:rPr>
          <w:t>https://www.20087.com/7/33/SuLiaoBaoZhuangHangYeQuShiFenXi.html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856a680404c98" w:history="1">
      <w:r>
        <w:rPr>
          <w:rStyle w:val="Hyperlink"/>
        </w:rPr>
        <w:t>2025-2031年中国塑料包装行业现状全面调研与发展趋势报告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uLiaoBaoZhuangHangYeQuShiFenXi.html" TargetMode="External" Id="R332c6f3fd78b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uLiaoBaoZhuangHangYeQuShiFenXi.html" TargetMode="External" Id="R625856a6804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2025-03-26T00:06:00Z</dcterms:created>
  <dcterms:modified xsi:type="dcterms:W3CDTF">2025-03-26T01:06:00Z</dcterms:modified>
  <dc:subject>2025-2031年中国塑料包装行业现状全面调研与发展趋势报告</dc:subject>
  <dc:title>2025-2031年中国塑料包装行业现状全面调研与发展趋势报告</dc:title>
  <cp:keywords>2025-2031年中国塑料包装行业现状全面调研与发展趋势报告</cp:keywords>
  <dc:description>2025-2031年中国塑料包装行业现状全面调研与发展趋势报告</dc:description>
</cp:coreProperties>
</file>