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35e17ff7548e9" w:history="1">
              <w:r>
                <w:rPr>
                  <w:rStyle w:val="Hyperlink"/>
                </w:rPr>
                <w:t>中国女式眼镜市场研究与发展前景分析（2025-2031年）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35e17ff7548e9" w:history="1">
              <w:r>
                <w:rPr>
                  <w:rStyle w:val="Hyperlink"/>
                </w:rPr>
                <w:t>中国女式眼镜市场研究与发展前景分析（2025-2031年）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35e17ff7548e9" w:history="1">
                <w:r>
                  <w:rPr>
                    <w:rStyle w:val="Hyperlink"/>
                  </w:rPr>
                  <w:t>https://www.20087.com/7/23/NvShiYanJingShiChangQianJingYuCe.html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眼镜是专为女性面部特征、审美偏好与生活方式设计的光学矫正或时尚配饰产品，涵盖近视镜、远视镜、太阳镜及装饰性框架，其设计融合了功能性与美学表达。目前，女式眼镜在结构上注重轻量化、贴合度与佩戴舒适性，镜框尺寸与形状通常适配女性普遍较小的脸型与鼻梁高度，采用柔韧的金属合金、醋酸纤维、TR90或复合材料，确保长时间佩戴的稳定性与无压感。外观设计强调多样性与时尚感，色彩丰富（如裸粉、玫瑰金、琥珀色）、纹理细腻（如玳瑁纹、渐变、金属拉丝），并融入流行元素（如猫眼、圆形、超细边框）。镜片技术同步发展，提供防蓝光、抗反射、变色及渐进多焦点等功能，满足不同场景下的视觉需求。产品开发需结合人体工学测量、流行趋势分析与个性化定制服务，销售渠道涵盖专业视光中心、连锁零售店及电商平台。</w:t>
      </w:r>
      <w:r>
        <w:rPr>
          <w:rFonts w:hint="eastAsia"/>
        </w:rPr>
        <w:br/>
      </w:r>
      <w:r>
        <w:rPr>
          <w:rFonts w:hint="eastAsia"/>
        </w:rPr>
        <w:t>　　女式眼镜的发展将向个性化定制、智能功能集成与可持续材料应用方向持续演进，以回应消费者对独特性、健康关怀与环保责任的综合诉求。在个性化层面，基于三维面部扫描与AI辅助设计的定制化服务将实现镜框形状、尺寸、鼻托与铰链的精准匹配，提升佩戴舒适度与视觉美感。3D打印技术可支持小批量、复杂结构的快速制造，满足高端定制与限量设计需求。在功能拓展上，镜片可能集成非侵入式健康监测元件，用于追踪环境光强、紫外线暴露或眨眼频率，辅助用眼健康管理。轻量化柔性显示屏或波导技术的探索，可能为未来智能眼镜形态提供新可能。在材料创新方面，生物基醋酸纤维、再生金属、海洋回收塑料及可降解复合材料的应用将减少对环境的影响。此外，模块化设计允许用户更换镜片、镜腿或前框，延长产品生命周期。整体而言，女式眼镜将在光学工程、时尚设计与材料科学的交叉融合下，从单一视力辅助工具演变为集个性表达、健康支持与环境责任于一体的现代可穿戴产品，持续引领眼镜产业向更高附加值与更广功能维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35e17ff7548e9" w:history="1">
        <w:r>
          <w:rPr>
            <w:rStyle w:val="Hyperlink"/>
          </w:rPr>
          <w:t>中国女式眼镜市场研究与发展前景分析（2025-2031年）</w:t>
        </w:r>
      </w:hyperlink>
      <w:r>
        <w:rPr>
          <w:rFonts w:hint="eastAsia"/>
        </w:rPr>
        <w:t>》基于国家统计局及相关协会的详实数据，结合长期监测的一手资料，全面分析了女式眼镜行业的市场规模、需求变化、产业链动态及区域发展格局。报告重点解读了女式眼镜行业竞争态势与重点企业的市场表现，并通过科学研判行业趋势与前景，揭示了女式眼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女式眼镜行业概述</w:t>
      </w:r>
      <w:r>
        <w:rPr>
          <w:rFonts w:hint="eastAsia"/>
        </w:rPr>
        <w:br/>
      </w:r>
      <w:r>
        <w:rPr>
          <w:rFonts w:hint="eastAsia"/>
        </w:rPr>
        <w:t>　　第一节 女式眼镜定义与分类</w:t>
      </w:r>
      <w:r>
        <w:rPr>
          <w:rFonts w:hint="eastAsia"/>
        </w:rPr>
        <w:br/>
      </w:r>
      <w:r>
        <w:rPr>
          <w:rFonts w:hint="eastAsia"/>
        </w:rPr>
        <w:t>　　第二节 女式眼镜应用领域</w:t>
      </w:r>
      <w:r>
        <w:rPr>
          <w:rFonts w:hint="eastAsia"/>
        </w:rPr>
        <w:br/>
      </w:r>
      <w:r>
        <w:rPr>
          <w:rFonts w:hint="eastAsia"/>
        </w:rPr>
        <w:t>　　第三节 女式眼镜行业经济指标分析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一、女式眼镜行业赢利性评估</w:t>
      </w:r>
      <w:r>
        <w:rPr>
          <w:rFonts w:hint="eastAsia"/>
        </w:rPr>
        <w:br/>
      </w:r>
      <w:r>
        <w:rPr>
          <w:rFonts w:hint="eastAsia"/>
        </w:rPr>
        <w:t>　　　　二、女式眼镜行业成长速度分析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三、女式眼镜附加值提升空间探讨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四、女式眼镜行业进入壁垒分析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五、女式眼镜行业风险性评估</w:t>
      </w:r>
      <w:r>
        <w:rPr>
          <w:rFonts w:hint="eastAsia"/>
        </w:rPr>
        <w:br/>
      </w:r>
      <w:r>
        <w:rPr>
          <w:rFonts w:hint="eastAsia"/>
        </w:rPr>
        <w:t>　　　　六、女式眼镜行业周期性分析</w:t>
      </w:r>
      <w:r>
        <w:rPr>
          <w:rFonts w:hint="eastAsia"/>
        </w:rPr>
        <w:br/>
      </w:r>
      <w:r>
        <w:rPr>
          <w:rFonts w:hint="eastAsia"/>
        </w:rPr>
        <w:t>　　　　七、女式眼镜行业竞争程度指标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八、女式眼镜行业成熟度综合分析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女式眼镜产业链及经营模式分析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三、女式眼镜销售模式与渠道策略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全球女式眼镜市场发展分析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2024-2025年全球女式眼镜行业发展分析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一、全球女式眼镜行业市场规模与趋势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二、全球女式眼镜行业发展特点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三、全球女式眼镜行业竞争格局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主要国家与地区女式眼镜市场分析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2025-2031年全球女式眼镜行业发展趋势与前景预测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一、女式眼镜行业发展趋势</w:t>
      </w:r>
      <w:r>
        <w:rPr>
          <w:rFonts w:hint="eastAsia"/>
        </w:rPr>
        <w:br/>
      </w:r>
      <w:r>
        <w:rPr>
          <w:rFonts w:hint="eastAsia"/>
        </w:rPr>
        <w:t>　　　　二、女式眼镜行业发展潜力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2024-2025年女式眼镜产能与投资动态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一、国内女式眼镜产能现状与利用效率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二、女式眼镜产能扩张与投资动态分析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2025-2031年女式眼镜行业产量统计与趋势预测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一、2019-2024年女式眼镜行业产量与增长趋势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1、2019-2024年女式眼镜产量及增长趋势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2、2019-2024年女式眼镜细分产品产量及份额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二、女式眼镜产量影响因素分析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三、2025-2031年女式眼镜产量预测</w:t>
      </w:r>
      <w:r>
        <w:rPr>
          <w:rFonts w:hint="eastAsia"/>
        </w:rPr>
        <w:br/>
      </w:r>
      <w:r>
        <w:rPr>
          <w:rFonts w:hint="eastAsia"/>
        </w:rPr>
        <w:t>　　第三节 2025-2031年女式眼镜市场需求与销售分析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一、2024-2025年女式眼镜行业需求现状</w:t>
      </w:r>
      <w:r>
        <w:rPr>
          <w:rFonts w:hint="eastAsia"/>
        </w:rPr>
        <w:br/>
      </w:r>
      <w:r>
        <w:rPr>
          <w:rFonts w:hint="eastAsia"/>
        </w:rPr>
        <w:t>　　　　二、女式眼镜客户群体与需求特点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三、2019-2024年女式眼镜行业销售规模分析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四、2025-2031年女式眼镜市场增长潜力与规模预测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2024-2025年女式眼镜行业技术发展现状及趋势分析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国内外女式眼镜行业技术差距分析及差距形成的主要原因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女式眼镜行业技术发展方向、趋势预测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一、2024-2025年女式眼镜主要细分产品市场现状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一、2019-2024年女式眼镜市场价格走势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女式眼镜定价策略与方法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2025-2031年女式眼镜价格竞争态势与趋势预测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2024-2025年重点区域女式眼镜市场发展概况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女式眼镜行业进口规模与来源分析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一、2019-2024年女式眼镜进口规模分析</w:t>
      </w:r>
      <w:r>
        <w:rPr>
          <w:rFonts w:hint="eastAsia"/>
        </w:rPr>
        <w:br/>
      </w:r>
      <w:r>
        <w:rPr>
          <w:rFonts w:hint="eastAsia"/>
        </w:rPr>
        <w:t>　　　　二、女式眼镜主要进口来源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女式眼镜行业出口规模与目的地分析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一、2019-2024年女式眼镜出口规模分析</w:t>
      </w:r>
      <w:r>
        <w:rPr>
          <w:rFonts w:hint="eastAsia"/>
        </w:rPr>
        <w:br/>
      </w:r>
      <w:r>
        <w:rPr>
          <w:rFonts w:hint="eastAsia"/>
        </w:rPr>
        <w:t>　　　　二、女式眼镜主要出口目的地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2019-2024年中国女式眼镜总体规模与财务指标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中国女式眼镜行业总体规模分析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一、女式眼镜企业数量与结构</w:t>
      </w:r>
      <w:r>
        <w:rPr>
          <w:rFonts w:hint="eastAsia"/>
        </w:rPr>
        <w:br/>
      </w:r>
      <w:r>
        <w:rPr>
          <w:rFonts w:hint="eastAsia"/>
        </w:rPr>
        <w:t>　　　　二、女式眼镜从业人员规模</w:t>
      </w:r>
      <w:r>
        <w:rPr>
          <w:rFonts w:hint="eastAsia"/>
        </w:rPr>
        <w:br/>
      </w:r>
      <w:r>
        <w:rPr>
          <w:rFonts w:hint="eastAsia"/>
        </w:rPr>
        <w:t>　　　　三、女式眼镜行业资产状况</w:t>
      </w:r>
      <w:r>
        <w:rPr>
          <w:rFonts w:hint="eastAsia"/>
        </w:rPr>
        <w:br/>
      </w:r>
      <w:r>
        <w:rPr>
          <w:rFonts w:hint="eastAsia"/>
        </w:rPr>
        <w:t>　　第二节 中国女式眼镜行业财务指标总体分析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女式眼镜重点企业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女式眼镜领先企业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女式眼镜标杆企业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女式眼镜代表企业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女式眼镜龙头企业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女式眼镜重点企业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中国女式眼镜行业竞争格局分析</w:t>
      </w:r>
      <w:r>
        <w:rPr>
          <w:rFonts w:hint="eastAsia"/>
        </w:rPr>
        <w:br/>
      </w:r>
      <w:r>
        <w:rPr>
          <w:rFonts w:hint="eastAsia"/>
        </w:rPr>
        <w:t>　　第一节 女式眼镜行业竞争格局总览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2024-2025年女式眼镜行业竞争力分析</w:t>
      </w:r>
      <w:r>
        <w:rPr>
          <w:rFonts w:hint="eastAsia"/>
        </w:rPr>
        <w:br/>
      </w:r>
      <w:r>
        <w:rPr>
          <w:rFonts w:hint="eastAsia"/>
        </w:rPr>
        <w:t>　　　　一、女式眼镜供应商议价能力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四、女式眼镜替代品威胁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2019-2024年女式眼镜行业企业并购活动分析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2024-2025年女式眼镜行业会展与招投标活动分析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一、女式眼镜行业会展活动及其市场影响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2025年中国女式眼镜企业发展策略分析</w:t>
      </w:r>
      <w:r>
        <w:rPr>
          <w:rFonts w:hint="eastAsia"/>
        </w:rPr>
        <w:br/>
      </w:r>
      <w:r>
        <w:rPr>
          <w:rFonts w:hint="eastAsia"/>
        </w:rPr>
        <w:t>　　第一节 女式眼镜市场策略分析</w:t>
      </w:r>
      <w:r>
        <w:rPr>
          <w:rFonts w:hint="eastAsia"/>
        </w:rPr>
        <w:br/>
      </w:r>
      <w:r>
        <w:rPr>
          <w:rFonts w:hint="eastAsia"/>
        </w:rPr>
        <w:t>　　　　一、女式眼镜市场定位与拓展策略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二、女式眼镜市场细分与目标客户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女式眼镜销售策略分析</w:t>
      </w:r>
      <w:r>
        <w:rPr>
          <w:rFonts w:hint="eastAsia"/>
        </w:rPr>
        <w:br/>
      </w:r>
      <w:r>
        <w:rPr>
          <w:rFonts w:hint="eastAsia"/>
        </w:rPr>
        <w:t>　　　　一、女式眼镜销售渠道与网络建设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提高女式眼镜企业竞争力建议</w:t>
      </w:r>
      <w:r>
        <w:rPr>
          <w:rFonts w:hint="eastAsia"/>
        </w:rPr>
        <w:br/>
      </w:r>
      <w:r>
        <w:rPr>
          <w:rFonts w:hint="eastAsia"/>
        </w:rPr>
        <w:t>　　　　一、女式眼镜技术创新与管理优化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女式眼镜品牌战略思考</w:t>
      </w:r>
      <w:r>
        <w:rPr>
          <w:rFonts w:hint="eastAsia"/>
        </w:rPr>
        <w:br/>
      </w:r>
      <w:r>
        <w:rPr>
          <w:rFonts w:hint="eastAsia"/>
        </w:rPr>
        <w:t>　　　　一、女式眼镜品牌建设与维护</w:t>
      </w:r>
      <w:r>
        <w:rPr>
          <w:rFonts w:hint="eastAsia"/>
        </w:rPr>
        <w:br/>
      </w:r>
      <w:r>
        <w:rPr>
          <w:rFonts w:hint="eastAsia"/>
        </w:rPr>
        <w:t>　　　　二、女式眼镜品牌影响力与市场竞争力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中国女式眼镜行业风险与对策</w:t>
      </w:r>
      <w:r>
        <w:rPr>
          <w:rFonts w:hint="eastAsia"/>
        </w:rPr>
        <w:br/>
      </w:r>
      <w:r>
        <w:rPr>
          <w:rFonts w:hint="eastAsia"/>
        </w:rPr>
        <w:t>　　第一节 女式眼镜行业SWOT分析</w:t>
      </w:r>
      <w:r>
        <w:rPr>
          <w:rFonts w:hint="eastAsia"/>
        </w:rPr>
        <w:br/>
      </w:r>
      <w:r>
        <w:rPr>
          <w:rFonts w:hint="eastAsia"/>
        </w:rPr>
        <w:t>　　　　一、女式眼镜行业优势分析</w:t>
      </w:r>
      <w:r>
        <w:rPr>
          <w:rFonts w:hint="eastAsia"/>
        </w:rPr>
        <w:br/>
      </w:r>
      <w:r>
        <w:rPr>
          <w:rFonts w:hint="eastAsia"/>
        </w:rPr>
        <w:t>　　　　二、女式眼镜行业劣势分析</w:t>
      </w:r>
      <w:r>
        <w:rPr>
          <w:rFonts w:hint="eastAsia"/>
        </w:rPr>
        <w:br/>
      </w:r>
      <w:r>
        <w:rPr>
          <w:rFonts w:hint="eastAsia"/>
        </w:rPr>
        <w:t>　　　　三、女式眼镜市场机会探索</w:t>
      </w:r>
      <w:r>
        <w:rPr>
          <w:rFonts w:hint="eastAsia"/>
        </w:rPr>
        <w:br/>
      </w:r>
      <w:r>
        <w:rPr>
          <w:rFonts w:hint="eastAsia"/>
        </w:rPr>
        <w:t>　　　　四、女式眼镜市场威胁评估</w:t>
      </w:r>
      <w:r>
        <w:rPr>
          <w:rFonts w:hint="eastAsia"/>
        </w:rPr>
        <w:br/>
      </w:r>
      <w:r>
        <w:rPr>
          <w:rFonts w:hint="eastAsia"/>
        </w:rPr>
        <w:t>　　第二节 女式眼镜行业风险及对策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2025-2031年中国女式眼镜行业前景与发展趋势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女式眼镜行业发展环境分析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2025-2031年女式眼镜行业发展趋势与方向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一、女式眼镜行业发展方向预测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二、女式眼镜发展趋势分析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2025-2031年女式眼镜行业发展潜力与机遇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一、女式眼镜市场发展潜力评估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二、女式眼镜新兴市场与机遇探索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[中:智:林]女式眼镜行业发展建议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2019-2024年中国女式眼镜市场规模及增长情况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2019-2024年中国女式眼镜行业产量及增长趋势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2025-2031年中国女式眼镜行业产量预测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2019-2024年中国女式眼镜行业市场需求及增长情况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2025-2031年中国女式眼镜行业市场需求预测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**地区女式眼镜市场规模及增长情况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2019-2024年中国女式眼镜行业出口情况分析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2025年女式眼镜行业壁垒</w:t>
      </w:r>
      <w:r>
        <w:rPr>
          <w:rFonts w:hint="eastAsia"/>
        </w:rPr>
        <w:br/>
      </w:r>
      <w:r>
        <w:rPr>
          <w:rFonts w:hint="eastAsia"/>
        </w:rPr>
        <w:t>　　图表 2025年女式眼镜市场前景分析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2025-2031年中国女式眼镜市场规模预测</w:t>
      </w:r>
      <w:r>
        <w:rPr>
          <w:rFonts w:hint="eastAsia"/>
        </w:rPr>
        <w:br/>
      </w:r>
      <w:r>
        <w:rPr>
          <w:rFonts w:hint="eastAsia"/>
        </w:rPr>
        <w:t>　　图表 2025年女式眼镜发展趋势预测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35e17ff7548e9" w:history="1">
        <w:r>
          <w:rPr>
            <w:rStyle w:val="Hyperlink"/>
          </w:rPr>
          <w:t>中国女式眼镜市场研究与发展前景分析（2025-2031年）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35e17ff7548e9" w:history="1">
        <w:r>
          <w:rPr>
            <w:rStyle w:val="Hyperlink"/>
          </w:rPr>
          <w:t>https://www.20087.com/7/23/NvShiYanJingShiChangQianJingYuCe.html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热点：女式眼镜架大全、女式眼镜框、女式眼镜片与男式区别、女士眼镜品牌排行榜前十名、女式时尚眼镜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a07228aed4f40" w:history="1">
      <w:r>
        <w:rPr>
          <w:rStyle w:val="Hyperlink"/>
        </w:rPr>
        <w:t>中国女式眼镜市场研究与发展前景分析（2025-2031年）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NvShiYanJingShiChangQianJingYuCe.html" TargetMode="External" Id="Rd8f35e17ff75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NvShiYanJingShiChangQianJingYuCe.html" TargetMode="External" Id="R164a07228aed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2025-08-28T03:34:55Z</dcterms:created>
  <dcterms:modified xsi:type="dcterms:W3CDTF">2025-08-28T04:34:55Z</dcterms:modified>
  <dc:subject>中国女式眼镜市场研究与发展前景分析（2025-2031年）</dc:subject>
  <dc:title>中国女式眼镜市场研究与发展前景分析（2025-2031年）</dc:title>
  <cp:keywords>中国女式眼镜市场研究与发展前景分析（2025-2031年）</cp:keywords>
  <dc:description>中国女式眼镜市场研究与发展前景分析（2025-2031年）</dc:description>
</cp:coreProperties>
</file>