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534f7d08749a4" w:history="1">
              <w:r>
                <w:rPr>
                  <w:rStyle w:val="Hyperlink"/>
                </w:rPr>
                <w:t>2025-2031年中国平纹呢市场剖析及发展趋势预测报告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534f7d08749a4" w:history="1">
              <w:r>
                <w:rPr>
                  <w:rStyle w:val="Hyperlink"/>
                </w:rPr>
                <w:t>2025-2031年中国平纹呢市场剖析及发展趋势预测报告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534f7d08749a4" w:history="1">
                <w:r>
                  <w:rPr>
                    <w:rStyle w:val="Hyperlink"/>
                  </w:rPr>
                  <w:t>https://www.20087.com/7/23/PingWenNiShiChangQianJing.html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呢是一种经典且耐用的纺织面料，因其独特的纹理和良好的保暖性，在服装和室内装饰领域备受青睐。目前，平纹呢的生产工艺正朝着环保和可持续的方向发展，采用再生纤维和天然染料，减少对环境的影响。同时，设计师们正在探索平纹呢与其他材料的混搭，创造出新颖的视觉效果和触感，满足时尚界对创新材质的需求。</w:t>
      </w:r>
      <w:r>
        <w:rPr>
          <w:rFonts w:hint="eastAsia"/>
        </w:rPr>
        <w:br/>
      </w:r>
      <w:r>
        <w:rPr>
          <w:rFonts w:hint="eastAsia"/>
        </w:rPr>
        <w:t>　　平纹呢的未来将更加注重可持续性和功能性。一方面，通过研发新型纤维和改进织造技术，平纹呢将具备更好的透气性和防水性，拓宽其在户外装备和运动服饰的应用范围。另一方面，结合智能纤维技术，平纹呢将能够感应温度变化和湿度，实现自我调节，提供更加舒适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534f7d08749a4" w:history="1">
        <w:r>
          <w:rPr>
            <w:rStyle w:val="Hyperlink"/>
          </w:rPr>
          <w:t>2025-2031年中国平纹呢市场剖析及发展趋势预测报告</w:t>
        </w:r>
      </w:hyperlink>
      <w:r>
        <w:rPr>
          <w:rFonts w:hint="eastAsia"/>
        </w:rPr>
        <w:t>》基于权威数据和长期市场监测，全面分析了平纹呢行业的市场规模、供需状况及竞争格局。报告梳理了平纹呢技术现状与未来方向，预测了市场前景与趋势，并评估了重点企业的表现与地位。同时，报告揭示了平纹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世界平纹呢行业发展情况分析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世界平纹呢行业分析</w:t>
      </w:r>
      <w:r>
        <w:rPr>
          <w:rFonts w:hint="eastAsia"/>
        </w:rPr>
        <w:br/>
      </w:r>
      <w:r>
        <w:rPr>
          <w:rFonts w:hint="eastAsia"/>
        </w:rPr>
        <w:t>　　　　一、世界平纹呢行业特点</w:t>
      </w:r>
      <w:r>
        <w:rPr>
          <w:rFonts w:hint="eastAsia"/>
        </w:rPr>
        <w:br/>
      </w:r>
      <w:r>
        <w:rPr>
          <w:rFonts w:hint="eastAsia"/>
        </w:rPr>
        <w:t>　　　　二、世界平纹呢产能状况</w:t>
      </w:r>
      <w:r>
        <w:rPr>
          <w:rFonts w:hint="eastAsia"/>
        </w:rPr>
        <w:br/>
      </w:r>
      <w:r>
        <w:rPr>
          <w:rFonts w:hint="eastAsia"/>
        </w:rPr>
        <w:t>　　　　三、世界平纹呢行业动态</w:t>
      </w:r>
      <w:r>
        <w:rPr>
          <w:rFonts w:hint="eastAsia"/>
        </w:rPr>
        <w:br/>
      </w:r>
      <w:r>
        <w:rPr>
          <w:rFonts w:hint="eastAsia"/>
        </w:rPr>
        <w:t>　　　　四、世界平纹呢行业动态</w:t>
      </w:r>
      <w:r>
        <w:rPr>
          <w:rFonts w:hint="eastAsia"/>
        </w:rPr>
        <w:br/>
      </w:r>
      <w:r>
        <w:rPr>
          <w:rFonts w:hint="eastAsia"/>
        </w:rPr>
        <w:t>　　第二节 世界平纹呢市场分析</w:t>
      </w:r>
      <w:r>
        <w:rPr>
          <w:rFonts w:hint="eastAsia"/>
        </w:rPr>
        <w:br/>
      </w:r>
      <w:r>
        <w:rPr>
          <w:rFonts w:hint="eastAsia"/>
        </w:rPr>
        <w:t>　　　　一、世界平纹呢生产分布</w:t>
      </w:r>
      <w:r>
        <w:rPr>
          <w:rFonts w:hint="eastAsia"/>
        </w:rPr>
        <w:br/>
      </w:r>
      <w:r>
        <w:rPr>
          <w:rFonts w:hint="eastAsia"/>
        </w:rPr>
        <w:t>　　　　二、世界平纹呢消费情况</w:t>
      </w:r>
      <w:r>
        <w:rPr>
          <w:rFonts w:hint="eastAsia"/>
        </w:rPr>
        <w:br/>
      </w:r>
      <w:r>
        <w:rPr>
          <w:rFonts w:hint="eastAsia"/>
        </w:rPr>
        <w:t>　　　　三、世界平纹呢消费结构</w:t>
      </w:r>
      <w:r>
        <w:rPr>
          <w:rFonts w:hint="eastAsia"/>
        </w:rPr>
        <w:br/>
      </w:r>
      <w:r>
        <w:rPr>
          <w:rFonts w:hint="eastAsia"/>
        </w:rPr>
        <w:t>　　　　四、世界平纹呢价格分析</w:t>
      </w:r>
      <w:r>
        <w:rPr>
          <w:rFonts w:hint="eastAsia"/>
        </w:rPr>
        <w:br/>
      </w:r>
      <w:r>
        <w:rPr>
          <w:rFonts w:hint="eastAsia"/>
        </w:rPr>
        <w:t>　　第三节 2019-2024年中外平纹呢市场对比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中国平纹呢行业供给情况分析及趋势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2019-2024年中国平纹呢行业市场供给分析</w:t>
      </w:r>
      <w:r>
        <w:rPr>
          <w:rFonts w:hint="eastAsia"/>
        </w:rPr>
        <w:br/>
      </w:r>
      <w:r>
        <w:rPr>
          <w:rFonts w:hint="eastAsia"/>
        </w:rPr>
        <w:t>　　　　一、平纹呢整体供给情况分析</w:t>
      </w:r>
      <w:r>
        <w:rPr>
          <w:rFonts w:hint="eastAsia"/>
        </w:rPr>
        <w:br/>
      </w:r>
      <w:r>
        <w:rPr>
          <w:rFonts w:hint="eastAsia"/>
        </w:rPr>
        <w:t>　　　　二、平纹呢重点区域供给分析</w:t>
      </w:r>
      <w:r>
        <w:rPr>
          <w:rFonts w:hint="eastAsia"/>
        </w:rPr>
        <w:br/>
      </w:r>
      <w:r>
        <w:rPr>
          <w:rFonts w:hint="eastAsia"/>
        </w:rPr>
        <w:t>　　第二节 平纹呢行业供给关系因素分析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2025-2031年中国平纹呢行业市场供给趋势</w:t>
      </w:r>
      <w:r>
        <w:rPr>
          <w:rFonts w:hint="eastAsia"/>
        </w:rPr>
        <w:br/>
      </w:r>
      <w:r>
        <w:rPr>
          <w:rFonts w:hint="eastAsia"/>
        </w:rPr>
        <w:t>　　　　一、平纹呢整体供给情况趋势分析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二、平纹呢重点区域供给趋势分析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三、影响未来平纹呢供给的因素分析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2019-2024年中国平纹呢行业发展概况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2019-2024年中国平纹呢行业发展态势分析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2019-2024年中国平纹呢行业发展特点分析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2019-2024年中国平纹呢行业产量、需求情况分析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2019-2024年中国平纹呢行业价格分析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2019-2024年中国平纹呢行业整体运行状况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2019-2024年平纹呢行业产销分析</w:t>
      </w:r>
      <w:r>
        <w:rPr>
          <w:rFonts w:hint="eastAsia"/>
        </w:rPr>
        <w:br/>
      </w:r>
      <w:r>
        <w:rPr>
          <w:rFonts w:hint="eastAsia"/>
        </w:rPr>
        <w:t>　　第二节 2019-2024年平纹呢行业盈利能力分析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2019-2024年平纹呢行业偿债能力分析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2019-2024年平纹呢行业营运能力分析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中国平纹呢行业进出口市场分析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2019-2024年平纹呢行业进出口特点分析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2019-2024年平纹呢行业进出口量分析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2025-2031年平纹呢行业进出口市场预测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2025-2031年平纹呢行业投资价值（绩效）及行业发展预测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2019-2024年平纹呢行业成长性分析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2019-2024年平纹呢行业经营能力分析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2019-2024年平纹呢行业盈利能力分析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2019-2024年平纹呢行业偿债能力分析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2025-2031年我国平纹呢行业产值预测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2025-2031年我国平纹呢行业销售收入预测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2025-2031年我国平纹呢行业总资产预测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2019-2024年中国平纹呢产业重点区域运行分析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2019-2024年华东地区平纹呢市场分析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2019-2024年华南地区平纹呢市场分析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2019-2024年华中地区平纹呢市场分析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2019-2024年华北地区平纹呢市场分析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2019-2024年西北地区平纹呢市场分析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2019-2024年西南地区平纹呢市场分析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2019-2024年东北地区平纹呢市场分析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2019-2024年中国平纹呢行业重点企业竞争力分析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平纹呢企业（一）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平纹呢企业（二）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平纹呢企业（三）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平纹呢企业（四）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平纹呢企业（五）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平纹呢企业（六）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2024-2025年中国平纹呢行业消费者偏好调查</w:t>
      </w:r>
      <w:r>
        <w:rPr>
          <w:rFonts w:hint="eastAsia"/>
        </w:rPr>
        <w:br/>
      </w:r>
      <w:r>
        <w:rPr>
          <w:rFonts w:hint="eastAsia"/>
        </w:rPr>
        <w:t>　　第一节 平纹呢目标客户群体调查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平纹呢的品牌市场调查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一、消费者对平纹呢品牌认知度宏观调查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二、消费者对平纹呢的品牌偏好调查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三、消费者对平纹呢品牌的首要认知渠道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五、平纹呢品牌忠诚度调查</w:t>
      </w:r>
      <w:r>
        <w:rPr>
          <w:rFonts w:hint="eastAsia"/>
        </w:rPr>
        <w:br/>
      </w:r>
      <w:r>
        <w:rPr>
          <w:rFonts w:hint="eastAsia"/>
        </w:rPr>
        <w:t>　　　　六、平纹呢品牌市场占有率调查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中国平纹呢行业投资策略分析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2019-2024年中国平纹呢行业投资环境分析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2019-2024年中国平纹呢行业投资收益分析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2019-2024年中国平纹呢行业产品投资方向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2025-2031年中国平纹呢行业投资收益预测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二、2025-2031年中国平纹呢行业工业总产值预测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三、2025-2031年中国平纹呢行业销售收入预测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四、2025-2031年中国平纹呢行业利润总额预测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五、2025-2031年中国平纹呢行业总资产预测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中国平纹呢行业投资风险分析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中国平纹呢行业内部风险分析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中国平纹呢行业外部风险分析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二、平纹呢行业政策环境风险分析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三、平纹呢关联行业风险分析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平纹呢市场发展潜力分析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平纹呢行业发展趋势分析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平纹呢行业发展战略研究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平纹呢市场预测及投资建议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2025-2031年平纹呢市场规模及增长趋势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2025-2031年平纹呢投资规模预测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2025-2031年平纹呢市场盈利预测</w:t>
      </w:r>
      <w:r>
        <w:rPr>
          <w:rFonts w:hint="eastAsia"/>
        </w:rPr>
        <w:br/>
      </w:r>
      <w:r>
        <w:rPr>
          <w:rFonts w:hint="eastAsia"/>
        </w:rPr>
        <w:t>　　第六节 中智:林：平纹呢项目投资建议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2019-2024年中国平纹呢市场规模及增长情况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2019-2024年中国平纹呢行业产能及增长趋势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2025-2031年中国平纹呢行业产能预测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2019-2024年中国平纹呢行业产量及增长趋势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2025-2031年中国平纹呢行业产量预测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2025-2031年中国平纹呢行业市场需求预测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**地区平纹呢市场规模及增长情况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**地区平纹呢市场规模及增长情况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2019-2024年中国平纹呢行业进口量及增速统计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2019-2024年中国平纹呢行业出口量及增速统计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2025年平纹呢行业壁垒</w:t>
      </w:r>
      <w:r>
        <w:rPr>
          <w:rFonts w:hint="eastAsia"/>
        </w:rPr>
        <w:br/>
      </w:r>
      <w:r>
        <w:rPr>
          <w:rFonts w:hint="eastAsia"/>
        </w:rPr>
        <w:t>　　图表 2025年平纹呢市场前景分析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2025-2031年中国平纹呢市场需求预测</w:t>
      </w:r>
      <w:r>
        <w:rPr>
          <w:rFonts w:hint="eastAsia"/>
        </w:rPr>
        <w:br/>
      </w:r>
      <w:r>
        <w:rPr>
          <w:rFonts w:hint="eastAsia"/>
        </w:rPr>
        <w:t>　　图表 2025年平纹呢发展趋势预测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534f7d08749a4" w:history="1">
        <w:r>
          <w:rPr>
            <w:rStyle w:val="Hyperlink"/>
          </w:rPr>
          <w:t>2025-2031年中国平纹呢市场剖析及发展趋势预测报告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534f7d08749a4" w:history="1">
        <w:r>
          <w:rPr>
            <w:rStyle w:val="Hyperlink"/>
          </w:rPr>
          <w:t>https://www.20087.com/7/23/PingWenNiShiChangQianJing.html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热点：斜纹和平纹哪个好、平纹呢和柔美呢学士服、斜纹和平纹、平纹呢和华达呢区别?、平纹尼和牛津布、平纹呢和柔美呢、平纹纸和皮纹纸一样吗、平纹呢和牛津布区别、平纹面料的特性及用途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a13d36f0497c" w:history="1">
      <w:r>
        <w:rPr>
          <w:rStyle w:val="Hyperlink"/>
        </w:rPr>
        <w:t>2025-2031年中国平纹呢市场剖析及发展趋势预测报告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PingWenNiShiChangQianJing.html" TargetMode="External" Id="Ra1f534f7d08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PingWenNiShiChangQianJing.html" TargetMode="External" Id="R0e87a13d36f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2025-01-17T05:41:00Z</dcterms:created>
  <dcterms:modified xsi:type="dcterms:W3CDTF">2025-01-17T06:41:00Z</dcterms:modified>
  <dc:subject>2025-2031年中国平纹呢市场剖析及发展趋势预测报告</dc:subject>
  <dc:title>2025-2031年中国平纹呢市场剖析及发展趋势预测报告</dc:title>
  <cp:keywords>2025-2031年中国平纹呢市场剖析及发展趋势预测报告</cp:keywords>
  <dc:description>2025-2031年中国平纹呢市场剖析及发展趋势预测报告</dc:description>
</cp:coreProperties>
</file>