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a38ff01f047d7" w:history="1">
              <w:r>
                <w:rPr>
                  <w:rStyle w:val="Hyperlink"/>
                </w:rPr>
                <w:t>中国丝素市场调查研究与发展前景报告（2025-2031年）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a38ff01f047d7" w:history="1">
              <w:r>
                <w:rPr>
                  <w:rStyle w:val="Hyperlink"/>
                </w:rPr>
                <w:t>中国丝素市场调查研究与发展前景报告（2025-2031年）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a38ff01f047d7" w:history="1">
                <w:r>
                  <w:rPr>
                    <w:rStyle w:val="Hyperlink"/>
                  </w:rPr>
                  <w:t>https://www.20087.com/8/33/SiSuHangYeQianJingQuShi.html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素是从蚕丝中提取的一种天然蛋白质材料，具备良好的生物相容性、可降解性与力学性能，广泛应用于生物医药、化妆品、纺织、食品包装等领域，是天然高分子材料中的重要代表。目前，丝素在提取纯度、加工工艺、功能改性等方面持续优化，部分产品已实现纳米纤维制备、复合材料开发、生物活性增强等改进，提升了材料的性能与应用范围。随着生物材料与绿色制造技术的发展，丝素在医用敷料、护肤产品、环保包装等方向的应用不断拓展。然而，产品在规模化生产、成本控制、功能稳定性方面仍存在一定挑战，影响其在部分工业领域的普及速度。</w:t>
      </w:r>
      <w:r>
        <w:rPr>
          <w:rFonts w:hint="eastAsia"/>
        </w:rPr>
        <w:br/>
      </w:r>
      <w:r>
        <w:rPr>
          <w:rFonts w:hint="eastAsia"/>
        </w:rPr>
        <w:t>　　未来，丝素将朝着功能化、复合化、可定制化方向发展，以适应生物材料向高性能、环保、多用途方向演进的趋势。随着基因工程改良、仿生结构设计、智能响应材料的发展，丝素将在生物活性、可控降解、环境适应性方面实现更大突破，部分材料将具备药物缓释、智能响应、组织工程支架等功能。同时，丝素将更多地与生物医药产业、绿色包装体系、高端护肤生态融合，构建从基础原料到终端应用的完整产业链条。此外，随着国家对新材料产业与可持续发展政策的持续推进，丝素将在推动材料替代、提升附加值、满足多样化需求等方面持续优化，推动行业向高端化、生态化、国际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a38ff01f047d7" w:history="1">
        <w:r>
          <w:rPr>
            <w:rStyle w:val="Hyperlink"/>
          </w:rPr>
          <w:t>中国丝素市场调查研究与发展前景报告（2025-2031年）</w:t>
        </w:r>
      </w:hyperlink>
      <w:r>
        <w:rPr>
          <w:rFonts w:hint="eastAsia"/>
        </w:rPr>
        <w:t>》系统研究了丝素行业，内容涵盖丝素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丝素行业概述</w:t>
      </w:r>
      <w:r>
        <w:rPr>
          <w:rFonts w:hint="eastAsia"/>
        </w:rPr>
        <w:br/>
      </w:r>
      <w:r>
        <w:rPr>
          <w:rFonts w:hint="eastAsia"/>
        </w:rPr>
        <w:t>　　第一节 丝素定义与分类</w:t>
      </w:r>
      <w:r>
        <w:rPr>
          <w:rFonts w:hint="eastAsia"/>
        </w:rPr>
        <w:br/>
      </w:r>
      <w:r>
        <w:rPr>
          <w:rFonts w:hint="eastAsia"/>
        </w:rPr>
        <w:t>　　第二节 丝素应用领域</w:t>
      </w:r>
      <w:r>
        <w:rPr>
          <w:rFonts w:hint="eastAsia"/>
        </w:rPr>
        <w:br/>
      </w:r>
      <w:r>
        <w:rPr>
          <w:rFonts w:hint="eastAsia"/>
        </w:rPr>
        <w:t>　　第三节 丝素行业经济指标分析</w:t>
      </w:r>
      <w:r>
        <w:rPr>
          <w:rFonts w:hint="eastAsia"/>
        </w:rPr>
        <w:br/>
      </w:r>
      <w:r>
        <w:rPr>
          <w:rFonts w:hint="eastAsia"/>
        </w:rPr>
        <w:t>　　　　一、丝素行业赢利性评估</w:t>
      </w:r>
      <w:r>
        <w:rPr>
          <w:rFonts w:hint="eastAsia"/>
        </w:rPr>
        <w:br/>
      </w:r>
      <w:r>
        <w:rPr>
          <w:rFonts w:hint="eastAsia"/>
        </w:rPr>
        <w:t>　　　　二、丝素行业成长速度分析</w:t>
      </w:r>
      <w:r>
        <w:rPr>
          <w:rFonts w:hint="eastAsia"/>
        </w:rPr>
        <w:br/>
      </w:r>
      <w:r>
        <w:rPr>
          <w:rFonts w:hint="eastAsia"/>
        </w:rPr>
        <w:t>　　　　三、丝素附加值提升空间探讨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四、丝素行业进入壁垒分析</w:t>
      </w:r>
      <w:r>
        <w:rPr>
          <w:rFonts w:hint="eastAsia"/>
        </w:rPr>
        <w:br/>
      </w:r>
      <w:r>
        <w:rPr>
          <w:rFonts w:hint="eastAsia"/>
        </w:rPr>
        <w:t>　　　　五、丝素行业风险性评估</w:t>
      </w:r>
      <w:r>
        <w:rPr>
          <w:rFonts w:hint="eastAsia"/>
        </w:rPr>
        <w:br/>
      </w:r>
      <w:r>
        <w:rPr>
          <w:rFonts w:hint="eastAsia"/>
        </w:rPr>
        <w:t>　　　　六、丝素行业周期性分析</w:t>
      </w:r>
      <w:r>
        <w:rPr>
          <w:rFonts w:hint="eastAsia"/>
        </w:rPr>
        <w:br/>
      </w:r>
      <w:r>
        <w:rPr>
          <w:rFonts w:hint="eastAsia"/>
        </w:rPr>
        <w:t>　　　　七、丝素行业竞争程度指标</w:t>
      </w:r>
      <w:r>
        <w:rPr>
          <w:rFonts w:hint="eastAsia"/>
        </w:rPr>
        <w:br/>
      </w:r>
      <w:r>
        <w:rPr>
          <w:rFonts w:hint="eastAsia"/>
        </w:rPr>
        <w:t>　　　　八、丝素行业成熟度综合分析</w:t>
      </w:r>
      <w:r>
        <w:rPr>
          <w:rFonts w:hint="eastAsia"/>
        </w:rPr>
        <w:br/>
      </w:r>
      <w:r>
        <w:rPr>
          <w:rFonts w:hint="eastAsia"/>
        </w:rPr>
        <w:t>　　第四节 丝素产业链及经营模式分析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2024-2025年全球丝素行业发展分析</w:t>
      </w:r>
      <w:r>
        <w:rPr>
          <w:rFonts w:hint="eastAsia"/>
        </w:rPr>
        <w:br/>
      </w:r>
      <w:r>
        <w:rPr>
          <w:rFonts w:hint="eastAsia"/>
        </w:rPr>
        <w:t>　　　　一、全球丝素行业市场规模与趋势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二、全球丝素行业发展特点</w:t>
      </w:r>
      <w:r>
        <w:rPr>
          <w:rFonts w:hint="eastAsia"/>
        </w:rPr>
        <w:br/>
      </w:r>
      <w:r>
        <w:rPr>
          <w:rFonts w:hint="eastAsia"/>
        </w:rPr>
        <w:t>　　　　三、全球丝素行业竞争格局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一、丝素行业发展趋势</w:t>
      </w:r>
      <w:r>
        <w:rPr>
          <w:rFonts w:hint="eastAsia"/>
        </w:rPr>
        <w:br/>
      </w:r>
      <w:r>
        <w:rPr>
          <w:rFonts w:hint="eastAsia"/>
        </w:rPr>
        <w:t>　　　　二、丝素行业发展潜力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2025-2031年丝素行业产量统计与趋势预测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1、2019-2024年丝素产量及增长趋势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三、2025-2031年丝素产量预测</w:t>
      </w:r>
      <w:r>
        <w:rPr>
          <w:rFonts w:hint="eastAsia"/>
        </w:rPr>
        <w:br/>
      </w:r>
      <w:r>
        <w:rPr>
          <w:rFonts w:hint="eastAsia"/>
        </w:rPr>
        <w:t>　　第三节 2025-2031年丝素市场需求与销售分析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一、2024-2025年丝素行业需求现状</w:t>
      </w:r>
      <w:r>
        <w:rPr>
          <w:rFonts w:hint="eastAsia"/>
        </w:rPr>
        <w:br/>
      </w:r>
      <w:r>
        <w:rPr>
          <w:rFonts w:hint="eastAsia"/>
        </w:rPr>
        <w:t>　　　　二、丝素客户群体与需求特点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2024-2025年丝素行业技术发展现状及趋势分析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丝素行业技术发展方向、趋势预测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2019-2024年中国丝素行业进出口情况分析</w:t>
      </w:r>
      <w:r>
        <w:rPr>
          <w:rFonts w:hint="eastAsia"/>
        </w:rPr>
        <w:br/>
      </w:r>
      <w:r>
        <w:rPr>
          <w:rFonts w:hint="eastAsia"/>
        </w:rPr>
        <w:t>　　第一节 丝素行业进口规模与来源分析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一、2019-2024年丝素进口规模分析</w:t>
      </w:r>
      <w:r>
        <w:rPr>
          <w:rFonts w:hint="eastAsia"/>
        </w:rPr>
        <w:br/>
      </w:r>
      <w:r>
        <w:rPr>
          <w:rFonts w:hint="eastAsia"/>
        </w:rPr>
        <w:t>　　　　二、丝素主要进口来源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一、2019-2024年丝素出口规模分析</w:t>
      </w:r>
      <w:r>
        <w:rPr>
          <w:rFonts w:hint="eastAsia"/>
        </w:rPr>
        <w:br/>
      </w:r>
      <w:r>
        <w:rPr>
          <w:rFonts w:hint="eastAsia"/>
        </w:rPr>
        <w:t>　　　　二、丝素主要出口目的地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中国丝素行业总体规模分析</w:t>
      </w:r>
      <w:r>
        <w:rPr>
          <w:rFonts w:hint="eastAsia"/>
        </w:rPr>
        <w:br/>
      </w:r>
      <w:r>
        <w:rPr>
          <w:rFonts w:hint="eastAsia"/>
        </w:rPr>
        <w:t>　　　　一、丝素企业数量与结构</w:t>
      </w:r>
      <w:r>
        <w:rPr>
          <w:rFonts w:hint="eastAsia"/>
        </w:rPr>
        <w:br/>
      </w:r>
      <w:r>
        <w:rPr>
          <w:rFonts w:hint="eastAsia"/>
        </w:rPr>
        <w:t>　　　　二、丝素从业人员规模</w:t>
      </w:r>
      <w:r>
        <w:rPr>
          <w:rFonts w:hint="eastAsia"/>
        </w:rPr>
        <w:br/>
      </w:r>
      <w:r>
        <w:rPr>
          <w:rFonts w:hint="eastAsia"/>
        </w:rPr>
        <w:t>　　　　三、丝素行业资产状况</w:t>
      </w:r>
      <w:r>
        <w:rPr>
          <w:rFonts w:hint="eastAsia"/>
        </w:rPr>
        <w:br/>
      </w:r>
      <w:r>
        <w:rPr>
          <w:rFonts w:hint="eastAsia"/>
        </w:rPr>
        <w:t>　　第二节 中国丝素行业财务指标总体分析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中国丝素行业竞争格局分析</w:t>
      </w:r>
      <w:r>
        <w:rPr>
          <w:rFonts w:hint="eastAsia"/>
        </w:rPr>
        <w:br/>
      </w:r>
      <w:r>
        <w:rPr>
          <w:rFonts w:hint="eastAsia"/>
        </w:rPr>
        <w:t>　　第一节 丝素行业竞争格局总览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2024-2025年丝素行业竞争力分析</w:t>
      </w:r>
      <w:r>
        <w:rPr>
          <w:rFonts w:hint="eastAsia"/>
        </w:rPr>
        <w:br/>
      </w:r>
      <w:r>
        <w:rPr>
          <w:rFonts w:hint="eastAsia"/>
        </w:rPr>
        <w:t>　　　　一、丝素供应商议价能力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2019-2024年丝素行业企业并购活动分析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2025年中国丝素企业发展策略分析</w:t>
      </w:r>
      <w:r>
        <w:rPr>
          <w:rFonts w:hint="eastAsia"/>
        </w:rPr>
        <w:br/>
      </w:r>
      <w:r>
        <w:rPr>
          <w:rFonts w:hint="eastAsia"/>
        </w:rPr>
        <w:t>　　第一节 丝素市场策略分析</w:t>
      </w:r>
      <w:r>
        <w:rPr>
          <w:rFonts w:hint="eastAsia"/>
        </w:rPr>
        <w:br/>
      </w:r>
      <w:r>
        <w:rPr>
          <w:rFonts w:hint="eastAsia"/>
        </w:rPr>
        <w:t>　　　　一、丝素市场定位与拓展策略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二、丝素市场细分与目标客户</w:t>
      </w:r>
      <w:r>
        <w:rPr>
          <w:rFonts w:hint="eastAsia"/>
        </w:rPr>
        <w:br/>
      </w:r>
      <w:r>
        <w:rPr>
          <w:rFonts w:hint="eastAsia"/>
        </w:rPr>
        <w:t>　　第二节 丝素销售策略分析</w:t>
      </w:r>
      <w:r>
        <w:rPr>
          <w:rFonts w:hint="eastAsia"/>
        </w:rPr>
        <w:br/>
      </w:r>
      <w:r>
        <w:rPr>
          <w:rFonts w:hint="eastAsia"/>
        </w:rPr>
        <w:t>　　　　一、丝素销售渠道与网络建设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提高丝素企业竞争力建议</w:t>
      </w:r>
      <w:r>
        <w:rPr>
          <w:rFonts w:hint="eastAsia"/>
        </w:rPr>
        <w:br/>
      </w:r>
      <w:r>
        <w:rPr>
          <w:rFonts w:hint="eastAsia"/>
        </w:rPr>
        <w:t>　　　　一、丝素技术创新与管理优化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丝素品牌战略思考</w:t>
      </w:r>
      <w:r>
        <w:rPr>
          <w:rFonts w:hint="eastAsia"/>
        </w:rPr>
        <w:br/>
      </w:r>
      <w:r>
        <w:rPr>
          <w:rFonts w:hint="eastAsia"/>
        </w:rPr>
        <w:t>　　　　一、丝素品牌建设与维护</w:t>
      </w:r>
      <w:r>
        <w:rPr>
          <w:rFonts w:hint="eastAsia"/>
        </w:rPr>
        <w:br/>
      </w:r>
      <w:r>
        <w:rPr>
          <w:rFonts w:hint="eastAsia"/>
        </w:rPr>
        <w:t>　　　　二、丝素品牌影响力与市场竞争力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中国丝素行业风险与对策</w:t>
      </w:r>
      <w:r>
        <w:rPr>
          <w:rFonts w:hint="eastAsia"/>
        </w:rPr>
        <w:br/>
      </w:r>
      <w:r>
        <w:rPr>
          <w:rFonts w:hint="eastAsia"/>
        </w:rPr>
        <w:t>　　第一节 丝素行业SWOT分析</w:t>
      </w:r>
      <w:r>
        <w:rPr>
          <w:rFonts w:hint="eastAsia"/>
        </w:rPr>
        <w:br/>
      </w:r>
      <w:r>
        <w:rPr>
          <w:rFonts w:hint="eastAsia"/>
        </w:rPr>
        <w:t>　　　　一、丝素行业优势分析</w:t>
      </w:r>
      <w:r>
        <w:rPr>
          <w:rFonts w:hint="eastAsia"/>
        </w:rPr>
        <w:br/>
      </w:r>
      <w:r>
        <w:rPr>
          <w:rFonts w:hint="eastAsia"/>
        </w:rPr>
        <w:t>　　　　二、丝素行业劣势分析</w:t>
      </w:r>
      <w:r>
        <w:rPr>
          <w:rFonts w:hint="eastAsia"/>
        </w:rPr>
        <w:br/>
      </w:r>
      <w:r>
        <w:rPr>
          <w:rFonts w:hint="eastAsia"/>
        </w:rPr>
        <w:t>　　　　三、丝素市场机会探索</w:t>
      </w:r>
      <w:r>
        <w:rPr>
          <w:rFonts w:hint="eastAsia"/>
        </w:rPr>
        <w:br/>
      </w:r>
      <w:r>
        <w:rPr>
          <w:rFonts w:hint="eastAsia"/>
        </w:rPr>
        <w:t>　　　　四、丝素市场威胁评估</w:t>
      </w:r>
      <w:r>
        <w:rPr>
          <w:rFonts w:hint="eastAsia"/>
        </w:rPr>
        <w:br/>
      </w:r>
      <w:r>
        <w:rPr>
          <w:rFonts w:hint="eastAsia"/>
        </w:rPr>
        <w:t>　　第二节 丝素行业风险及对策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2025-2031年中国丝素行业前景与发展趋势</w:t>
      </w:r>
      <w:r>
        <w:rPr>
          <w:rFonts w:hint="eastAsia"/>
        </w:rPr>
        <w:br/>
      </w:r>
      <w:r>
        <w:rPr>
          <w:rFonts w:hint="eastAsia"/>
        </w:rPr>
        <w:t>　　第一节 丝素行业发展环境分析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一、丝素行业发展方向预测</w:t>
      </w:r>
      <w:r>
        <w:rPr>
          <w:rFonts w:hint="eastAsia"/>
        </w:rPr>
        <w:br/>
      </w:r>
      <w:r>
        <w:rPr>
          <w:rFonts w:hint="eastAsia"/>
        </w:rPr>
        <w:t>　　　　二、丝素发展趋势分析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一、丝素市场发展潜力评估</w:t>
      </w:r>
      <w:r>
        <w:rPr>
          <w:rFonts w:hint="eastAsia"/>
        </w:rPr>
        <w:br/>
      </w:r>
      <w:r>
        <w:rPr>
          <w:rFonts w:hint="eastAsia"/>
        </w:rPr>
        <w:t>　　　　二、丝素新兴市场与机遇探索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中智⋅林⋅：丝素行业发展建议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2019-2024年中国丝素行业产量及增长趋势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2025年丝素行业壁垒</w:t>
      </w:r>
      <w:r>
        <w:rPr>
          <w:rFonts w:hint="eastAsia"/>
        </w:rPr>
        <w:br/>
      </w:r>
      <w:r>
        <w:rPr>
          <w:rFonts w:hint="eastAsia"/>
        </w:rPr>
        <w:t>　　图表 2025年丝素市场前景分析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2025-2031年中国丝素市场需求预测</w:t>
      </w:r>
      <w:r>
        <w:rPr>
          <w:rFonts w:hint="eastAsia"/>
        </w:rPr>
        <w:br/>
      </w:r>
      <w:r>
        <w:rPr>
          <w:rFonts w:hint="eastAsia"/>
        </w:rPr>
        <w:t>　　图表 2025年丝素发展趋势预测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a38ff01f047d7" w:history="1">
        <w:r>
          <w:rPr>
            <w:rStyle w:val="Hyperlink"/>
          </w:rPr>
          <w:t>中国丝素市场调查研究与发展前景报告（2025-2031年）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a38ff01f047d7" w:history="1">
        <w:r>
          <w:rPr>
            <w:rStyle w:val="Hyperlink"/>
          </w:rPr>
          <w:t>https://www.20087.com/8/33/SiSuHangYeQianJingQuShi.html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bf09c287b4785" w:history="1">
      <w:r>
        <w:rPr>
          <w:rStyle w:val="Hyperlink"/>
        </w:rPr>
        <w:t>中国丝素市场调查研究与发展前景报告（2025-2031年）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iSuHangYeQianJingQuShi.html" TargetMode="External" Id="Rc3aa38ff01f0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iSuHangYeQianJingQuShi.html" TargetMode="External" Id="R790bf09c287b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2025-07-23T01:20:43Z</dcterms:created>
  <dcterms:modified xsi:type="dcterms:W3CDTF">2025-07-23T02:20:43Z</dcterms:modified>
  <dc:subject>中国丝素市场调查研究与发展前景报告（2025-2031年）</dc:subject>
  <dc:title>中国丝素市场调查研究与发展前景报告（2025-2031年）</dc:title>
  <cp:keywords>中国丝素市场调查研究与发展前景报告（2025-2031年）</cp:keywords>
  <dc:description>中国丝素市场调查研究与发展前景报告（2025-2031年）</dc:description>
</cp:coreProperties>
</file>