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8058638edd48ab" w:history="1">
              <w:r>
                <w:rPr>
                  <w:rStyle w:val="Hyperlink"/>
                </w:rPr>
                <w:t>2026-2032年中国特种面料行业现状与发展前景预测报告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8058638edd48ab" w:history="1">
              <w:r>
                <w:rPr>
                  <w:rStyle w:val="Hyperlink"/>
                </w:rPr>
                <w:t>2026-2032年中国特种面料行业现状与发展前景预测报告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8058638edd48ab" w:history="1">
                <w:r>
                  <w:rPr>
                    <w:rStyle w:val="Hyperlink"/>
                  </w:rPr>
                  <w:t>https://www.20087.com/8/33/TeZhongMianLiaoShiChangQianJingFenXi.html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面料是通过特殊纤维材料、织造工艺或后整理技术，赋予织物阻燃、防弹、抗静电、耐高低温、防辐射或智能响应等特定功能的高性能纺织品。随着国防军工、应急救援、高端制造及户外运动等领域的升级，特种面料已成为保障人员安全与提升装备性能的关键基础材料。在防护领域，国产芳纶、超高分子量聚乙烯等高性能纤维的突破，推动了防弹衣、排爆服及消防服的轻量化与高防护化；在工业领域，耐高温、耐腐蚀面料广泛应用于航空航天、新能源电池防护及精密电子制造。行业技术正从单一功能向多功能复合、从被动防护向主动智能方向跨越。例如，结合相变材料与柔性传感器的智能温控与体征监测面料，正在重塑特种装备的人机交互体验。同时，绿色制造与可回收设计理念的渗透，推动特种面料在保障高性能的同时兼顾环境友好性。</w:t>
      </w:r>
      <w:r>
        <w:rPr>
          <w:rFonts w:hint="eastAsia"/>
        </w:rPr>
        <w:br/>
      </w:r>
      <w:r>
        <w:rPr>
          <w:rFonts w:hint="eastAsia"/>
        </w:rPr>
        <w:t>　　未来，特种面料将深度融合材料科学与信息技术，向“感知-响应-自适应”的智能生态系统演进。市场调研网认为，在材料端，液晶聚芳酯、碳纳米管及石墨烯等前沿材料的产业化应用，将进一步提升面料的强度、模量及导电导热性能，满足深空探测、深海作业等极端环境需求。在功能端，面料将不再局限于物理防护，而是集成能量收集、信号传输及环境感知能力，成为可穿戴设备与单兵作战系统的核心载体。此外，随着个性化定制与快速响应需求的增加，数字化设计与柔性制造技术将重塑特种面料的供应链，实现从“大批量标准化”向“小批量定制化”的转型。在可持续发展方面，生物基纤维与化学法再生技术的突破，将有效解决高性能面料难降解的行业痛点，推动特种纺织产业迈向绿色高端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8058638edd48ab" w:history="1">
        <w:r>
          <w:rPr>
            <w:rStyle w:val="Hyperlink"/>
          </w:rPr>
          <w:t>2026-2032年中国特种面料行业现状与发展前景预测报告</w:t>
        </w:r>
      </w:hyperlink>
      <w:r>
        <w:rPr>
          <w:rFonts w:hint="eastAsia"/>
        </w:rPr>
        <w:t>》，2025年特种面料行业市场规模达 亿元，预计2032年市场规模将达 亿元，期间年均复合增长率（CAGR）达 %。报告基于权威数据和调研资料，采用定量与定性相结合的方法，系统分析了特种面料行业的现状和未来趋势。通过对行业的长期跟踪研究，报告提供了清晰的市场分析和趋势预测，帮助投资者更好地理解行业投资价值。同时，结合特种面料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特种面料市场概述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按照不同产品类型，特种面料主要可以分为如下几个类别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中国不同产品类型特种面料增长趋势2021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抗静电面料</w:t>
      </w:r>
      <w:r>
        <w:rPr>
          <w:rFonts w:hint="eastAsia"/>
        </w:rPr>
        <w:br/>
      </w:r>
      <w:r>
        <w:rPr>
          <w:rFonts w:hint="eastAsia"/>
        </w:rPr>
        <w:t>　　　　1.2.3 抗皱面料</w:t>
      </w:r>
      <w:r>
        <w:rPr>
          <w:rFonts w:hint="eastAsia"/>
        </w:rPr>
        <w:br/>
      </w:r>
      <w:r>
        <w:rPr>
          <w:rFonts w:hint="eastAsia"/>
        </w:rPr>
        <w:t>　　　　1.2.4 抗菌面料</w:t>
      </w:r>
      <w:r>
        <w:rPr>
          <w:rFonts w:hint="eastAsia"/>
        </w:rPr>
        <w:br/>
      </w:r>
      <w:r>
        <w:rPr>
          <w:rFonts w:hint="eastAsia"/>
        </w:rPr>
        <w:t>　　　　1.2.5 阻燃面料</w:t>
      </w:r>
      <w:r>
        <w:rPr>
          <w:rFonts w:hint="eastAsia"/>
        </w:rPr>
        <w:br/>
      </w:r>
      <w:r>
        <w:rPr>
          <w:rFonts w:hint="eastAsia"/>
        </w:rPr>
        <w:t>　　　　1.2.6 防污面料</w:t>
      </w:r>
      <w:r>
        <w:rPr>
          <w:rFonts w:hint="eastAsia"/>
        </w:rPr>
        <w:br/>
      </w:r>
      <w:r>
        <w:rPr>
          <w:rFonts w:hint="eastAsia"/>
        </w:rPr>
        <w:t>　　　　1.2.7 调温面料</w:t>
      </w:r>
      <w:r>
        <w:rPr>
          <w:rFonts w:hint="eastAsia"/>
        </w:rPr>
        <w:br/>
      </w:r>
      <w:r>
        <w:rPr>
          <w:rFonts w:hint="eastAsia"/>
        </w:rPr>
        <w:t>　　　　1.2.8 防水面料</w:t>
      </w:r>
      <w:r>
        <w:rPr>
          <w:rFonts w:hint="eastAsia"/>
        </w:rPr>
        <w:br/>
      </w:r>
      <w:r>
        <w:rPr>
          <w:rFonts w:hint="eastAsia"/>
        </w:rPr>
        <w:t>　　　　1.2.9 其他</w:t>
      </w:r>
      <w:r>
        <w:rPr>
          <w:rFonts w:hint="eastAsia"/>
        </w:rPr>
        <w:br/>
      </w:r>
      <w:r>
        <w:rPr>
          <w:rFonts w:hint="eastAsia"/>
        </w:rPr>
        <w:t>　　1.3 按照不同面料克重，特种面料主要可以分为如下几个类别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中国不同面料克重特种面料增长趋势2021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轻量型（≤150 g/m2）</w:t>
      </w:r>
      <w:r>
        <w:rPr>
          <w:rFonts w:hint="eastAsia"/>
        </w:rPr>
        <w:br/>
      </w:r>
      <w:r>
        <w:rPr>
          <w:rFonts w:hint="eastAsia"/>
        </w:rPr>
        <w:t>　　　　1.3.3 中量型（150–300 g/m2）</w:t>
      </w:r>
      <w:r>
        <w:rPr>
          <w:rFonts w:hint="eastAsia"/>
        </w:rPr>
        <w:br/>
      </w:r>
      <w:r>
        <w:rPr>
          <w:rFonts w:hint="eastAsia"/>
        </w:rPr>
        <w:t>　　　　1.3.4 重量型（＞300 g/m2）</w:t>
      </w:r>
      <w:r>
        <w:rPr>
          <w:rFonts w:hint="eastAsia"/>
        </w:rPr>
        <w:br/>
      </w:r>
      <w:r>
        <w:rPr>
          <w:rFonts w:hint="eastAsia"/>
        </w:rPr>
        <w:t>　　1.4 按照不同主要纤维材料，特种面料主要可以分为如下几个类别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中国不同主要纤维材料特种面料增长趋势2021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芳纶特种面料</w:t>
      </w:r>
      <w:r>
        <w:rPr>
          <w:rFonts w:hint="eastAsia"/>
        </w:rPr>
        <w:br/>
      </w:r>
      <w:r>
        <w:rPr>
          <w:rFonts w:hint="eastAsia"/>
        </w:rPr>
        <w:t>　　　　1.4.3 聚酰胺特种面料</w:t>
      </w:r>
      <w:r>
        <w:rPr>
          <w:rFonts w:hint="eastAsia"/>
        </w:rPr>
        <w:br/>
      </w:r>
      <w:r>
        <w:rPr>
          <w:rFonts w:hint="eastAsia"/>
        </w:rPr>
        <w:t>　　　　1.4.4 聚酯特种面料</w:t>
      </w:r>
      <w:r>
        <w:rPr>
          <w:rFonts w:hint="eastAsia"/>
        </w:rPr>
        <w:br/>
      </w:r>
      <w:r>
        <w:rPr>
          <w:rFonts w:hint="eastAsia"/>
        </w:rPr>
        <w:t>　　　　1.4.5 其他特种面料</w:t>
      </w:r>
      <w:r>
        <w:rPr>
          <w:rFonts w:hint="eastAsia"/>
        </w:rPr>
        <w:br/>
      </w:r>
      <w:r>
        <w:rPr>
          <w:rFonts w:hint="eastAsia"/>
        </w:rPr>
        <w:t>　　1.5 从不同应用，特种面料主要包括如下几个方面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中国不同应用特种面料增长趋势2021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服装纺织品</w:t>
      </w:r>
      <w:r>
        <w:rPr>
          <w:rFonts w:hint="eastAsia"/>
        </w:rPr>
        <w:br/>
      </w:r>
      <w:r>
        <w:rPr>
          <w:rFonts w:hint="eastAsia"/>
        </w:rPr>
        <w:t>　　　　1.5.3 家纺</w:t>
      </w:r>
      <w:r>
        <w:rPr>
          <w:rFonts w:hint="eastAsia"/>
        </w:rPr>
        <w:br/>
      </w:r>
      <w:r>
        <w:rPr>
          <w:rFonts w:hint="eastAsia"/>
        </w:rPr>
        <w:t>　　　　1.5.4 工业纺织品</w:t>
      </w:r>
      <w:r>
        <w:rPr>
          <w:rFonts w:hint="eastAsia"/>
        </w:rPr>
        <w:br/>
      </w:r>
      <w:r>
        <w:rPr>
          <w:rFonts w:hint="eastAsia"/>
        </w:rPr>
        <w:t>　　　　1.5.5 其他纺织品</w:t>
      </w:r>
      <w:r>
        <w:rPr>
          <w:rFonts w:hint="eastAsia"/>
        </w:rPr>
        <w:br/>
      </w:r>
      <w:r>
        <w:rPr>
          <w:rFonts w:hint="eastAsia"/>
        </w:rPr>
        <w:t>　　1.6 中国特种面料发展现状及未来趋势（2021-2032）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中国市场特种面料收入及增长率（2021-2032）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中国市场特种面料销量及增长率（2021-2032）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中国市场主要特种面料厂商分析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中国市场主要厂商特种面料销量及市场占有率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中国市场主要厂商特种面料销量（2021-2026）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中国市场主要厂商特种面料收入及市场占有率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中国市场主要厂商特种面料收入（2021-2026）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中国市场主要厂商特种面料收入市场份额（2021-2026）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2025年中国市场主要厂商特种面料收入排名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中国市场主要厂商特种面料价格（2021-2026）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中国市场主要厂商特种面料总部及产地分布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中国市场主要厂商成立时间及特种面料商业化日期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中国市场主要厂商特种面料产品类型及应用</w:t>
      </w:r>
      <w:r>
        <w:rPr>
          <w:rFonts w:hint="eastAsia"/>
        </w:rPr>
        <w:br/>
      </w:r>
      <w:r>
        <w:rPr>
          <w:rFonts w:hint="eastAsia"/>
        </w:rPr>
        <w:t>　　2.7 特种面料行业集中度、竞争程度分析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特种面料行业集中度分析：2025年中国Top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中国市场特种面料第一梯队、第二梯队和第三梯队厂商（品牌）及2025年市场份额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不同产品类型特种面料分析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中国市场不同产品类型特种面料销量（2021-2032）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中国市场不同产品类型特种面料销量预测（2027-2032）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中国市场不同产品类型特种面料规模（2021-2032）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中国市场不同产品类型特种面料规模及市场份额（2021-2026）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中国市场不同产品类型特种面料规模预测（2027-2032）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中国市场不同产品类型特种面料价格走势（2021-2032）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不同应用特种面料分析</w:t>
      </w:r>
      <w:r>
        <w:rPr>
          <w:rFonts w:hint="eastAsia"/>
        </w:rPr>
        <w:br/>
      </w:r>
      <w:r>
        <w:rPr>
          <w:rFonts w:hint="eastAsia"/>
        </w:rPr>
        <w:t>　　5.1 中国市场不同应用特种面料销量（2021-2032）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中国市场不同应用特种面料销量预测（2027-2032）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中国市场不同应用特种面料规模（2021-2032）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中国市场不同应用特种面料规模及市场份额（2021-2026）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中国市场不同应用特种面料规模预测（2027-2032）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中国市场不同应用特种面料价格走势（2021-2032）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特种面料行业发展分析---发展趋势</w:t>
      </w:r>
      <w:r>
        <w:rPr>
          <w:rFonts w:hint="eastAsia"/>
        </w:rPr>
        <w:br/>
      </w:r>
      <w:r>
        <w:rPr>
          <w:rFonts w:hint="eastAsia"/>
        </w:rPr>
        <w:t>　　6.2 特种面料行业发展分析---厂商壁垒</w:t>
      </w:r>
      <w:r>
        <w:rPr>
          <w:rFonts w:hint="eastAsia"/>
        </w:rPr>
        <w:br/>
      </w:r>
      <w:r>
        <w:rPr>
          <w:rFonts w:hint="eastAsia"/>
        </w:rPr>
        <w:t>　　6.3 特种面料行业发展分析---驱动因素</w:t>
      </w:r>
      <w:r>
        <w:rPr>
          <w:rFonts w:hint="eastAsia"/>
        </w:rPr>
        <w:br/>
      </w:r>
      <w:r>
        <w:rPr>
          <w:rFonts w:hint="eastAsia"/>
        </w:rPr>
        <w:t>　　6.4 特种面料行业发展分析---制约因素</w:t>
      </w:r>
      <w:r>
        <w:rPr>
          <w:rFonts w:hint="eastAsia"/>
        </w:rPr>
        <w:br/>
      </w:r>
      <w:r>
        <w:rPr>
          <w:rFonts w:hint="eastAsia"/>
        </w:rPr>
        <w:t>　　6.5 特种面料中国企业SWOT分析</w:t>
      </w:r>
      <w:r>
        <w:rPr>
          <w:rFonts w:hint="eastAsia"/>
        </w:rPr>
        <w:br/>
      </w:r>
      <w:r>
        <w:rPr>
          <w:rFonts w:hint="eastAsia"/>
        </w:rPr>
        <w:t>　　6.6 特种面料行业发展分析---行业政策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特种面料行业产业链简介</w:t>
      </w:r>
      <w:r>
        <w:rPr>
          <w:rFonts w:hint="eastAsia"/>
        </w:rPr>
        <w:br/>
      </w:r>
      <w:r>
        <w:rPr>
          <w:rFonts w:hint="eastAsia"/>
        </w:rPr>
        <w:t>　　7.2 特种面料产业链分析-上游</w:t>
      </w:r>
      <w:r>
        <w:rPr>
          <w:rFonts w:hint="eastAsia"/>
        </w:rPr>
        <w:br/>
      </w:r>
      <w:r>
        <w:rPr>
          <w:rFonts w:hint="eastAsia"/>
        </w:rPr>
        <w:t>　　7.3 特种面料产业链分析-中游</w:t>
      </w:r>
      <w:r>
        <w:rPr>
          <w:rFonts w:hint="eastAsia"/>
        </w:rPr>
        <w:br/>
      </w:r>
      <w:r>
        <w:rPr>
          <w:rFonts w:hint="eastAsia"/>
        </w:rPr>
        <w:t>　　7.4 特种面料产业链分析-下游</w:t>
      </w:r>
      <w:r>
        <w:rPr>
          <w:rFonts w:hint="eastAsia"/>
        </w:rPr>
        <w:br/>
      </w:r>
      <w:r>
        <w:rPr>
          <w:rFonts w:hint="eastAsia"/>
        </w:rPr>
        <w:t>　　7.5 特种面料行业采购模式</w:t>
      </w:r>
      <w:r>
        <w:rPr>
          <w:rFonts w:hint="eastAsia"/>
        </w:rPr>
        <w:br/>
      </w:r>
      <w:r>
        <w:rPr>
          <w:rFonts w:hint="eastAsia"/>
        </w:rPr>
        <w:t>　　7.6 特种面料行业生产模式</w:t>
      </w:r>
      <w:r>
        <w:rPr>
          <w:rFonts w:hint="eastAsia"/>
        </w:rPr>
        <w:br/>
      </w:r>
      <w:r>
        <w:rPr>
          <w:rFonts w:hint="eastAsia"/>
        </w:rPr>
        <w:t>　　7.7 特种面料行业销售模式及销售渠道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中国本土特种面料产能、产量分析</w:t>
      </w:r>
      <w:r>
        <w:rPr>
          <w:rFonts w:hint="eastAsia"/>
        </w:rPr>
        <w:br/>
      </w:r>
      <w:r>
        <w:rPr>
          <w:rFonts w:hint="eastAsia"/>
        </w:rPr>
        <w:t>　　8.1 中国特种面料供需现状及预测（2021-2032）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中国特种面料产能、产量、产能利用率及发展趋势（2021-2032）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中国特种面料产量、市场需求量及发展趋势（2021-2032）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中国特种面料进出口分析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中国市场特种面料主要进口来源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中国市场特种面料主要出口目的地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不同面料克重特种面料市场规模2021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不同主要纤维材料特种面料市场规模2021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中国市场主要厂商特种面料收入（2021-2026）&amp;（万元）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中国市场主要厂商特种面料收入份额（2021-2026）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2025年中国主要生产商特种面料收入排名（万元）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中国市场主要厂商特种面料价格（2021-2026）&amp;（元/平方米）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中国市场主要厂商特种面料总部及产地分布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中国市场主要厂商成立时间及特种面料商业化日期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中国市场主要厂商特种面料产品类型及应用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2025年中国市场特种面料主要厂商市场地位（第一梯队、第二梯队和第三梯队）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特种面料市场投资、并购等现状分析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特种面料生产基地、总部、竞争对手及市场地位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中国市场不同产品类型特种面料规模（2021-2026）&amp;（万元）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中国市场不同产品类型特种面料规模市场份额（2021-2026）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中国市场不同产品类型特种面料规模预测（2027-2032）&amp;（万元）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中国市场不同产品类型特种面料规模市场份额预测（2027-2032）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150： 中国市场不同应用特种面料销量市场份额（2021-2026）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152： 中国市场不同应用特种面料销量市场份额预测（2027-2032）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中国市场不同应用特种面料规模（2021-2026）&amp;（万元）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中国市场不同应用特种面料规模市场份额（2021-2026）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中国市场不同应用特种面料规模预测（2027-2032）&amp;（万元）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中国市场不同应用特种面料规模市场份额预测（2027-2032）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特种面料行业发展分析---发展趋势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特种面料行业发展分析---厂商壁垒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特种面料行业发展分析---驱动因素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特种面料行业发展分析---制约因素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特种面料行业相关重点政策一览</w:t>
      </w:r>
      <w:r>
        <w:rPr>
          <w:rFonts w:hint="eastAsia"/>
        </w:rPr>
        <w:br/>
      </w:r>
      <w:r>
        <w:rPr>
          <w:rFonts w:hint="eastAsia"/>
        </w:rPr>
        <w:t>　　表 162： 特种面料行业供应链分析</w:t>
      </w:r>
      <w:r>
        <w:rPr>
          <w:rFonts w:hint="eastAsia"/>
        </w:rPr>
        <w:br/>
      </w:r>
      <w:r>
        <w:rPr>
          <w:rFonts w:hint="eastAsia"/>
        </w:rPr>
        <w:t>　　表 163： 特种面料上游原料供应商</w:t>
      </w:r>
      <w:r>
        <w:rPr>
          <w:rFonts w:hint="eastAsia"/>
        </w:rPr>
        <w:br/>
      </w:r>
      <w:r>
        <w:rPr>
          <w:rFonts w:hint="eastAsia"/>
        </w:rPr>
        <w:t>　　表 164： 特种面料行业主要下游客户</w:t>
      </w:r>
      <w:r>
        <w:rPr>
          <w:rFonts w:hint="eastAsia"/>
        </w:rPr>
        <w:br/>
      </w:r>
      <w:r>
        <w:rPr>
          <w:rFonts w:hint="eastAsia"/>
        </w:rPr>
        <w:t>　　表 165： 特种面料典型经销商</w:t>
      </w:r>
      <w:r>
        <w:rPr>
          <w:rFonts w:hint="eastAsia"/>
        </w:rPr>
        <w:br/>
      </w:r>
      <w:r>
        <w:rPr>
          <w:rFonts w:hint="eastAsia"/>
        </w:rPr>
        <w:t>　　表 166： 中国特种面料产量、销量、进口量及出口量（2021-2026）&amp;（千平方米）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167： 中国特种面料产量、销量、进口量及出口量预测（2027-2032）&amp;（千平方米）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168： 中国市场特种面料主要进口来源</w:t>
      </w:r>
      <w:r>
        <w:rPr>
          <w:rFonts w:hint="eastAsia"/>
        </w:rPr>
        <w:br/>
      </w:r>
      <w:r>
        <w:rPr>
          <w:rFonts w:hint="eastAsia"/>
        </w:rPr>
        <w:t>　　表 169： 中国市场特种面料主要出口目的地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特种面料产品图片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中国不同产品类型特种面料市场规模市场份额2025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抗静电面料产品图片</w:t>
      </w:r>
      <w:r>
        <w:rPr>
          <w:rFonts w:hint="eastAsia"/>
        </w:rPr>
        <w:br/>
      </w:r>
      <w:r>
        <w:rPr>
          <w:rFonts w:hint="eastAsia"/>
        </w:rPr>
        <w:t>　　图 4： 抗皱面料产品图片</w:t>
      </w:r>
      <w:r>
        <w:rPr>
          <w:rFonts w:hint="eastAsia"/>
        </w:rPr>
        <w:br/>
      </w:r>
      <w:r>
        <w:rPr>
          <w:rFonts w:hint="eastAsia"/>
        </w:rPr>
        <w:t>　　图 5： 抗菌面料产品图片</w:t>
      </w:r>
      <w:r>
        <w:rPr>
          <w:rFonts w:hint="eastAsia"/>
        </w:rPr>
        <w:br/>
      </w:r>
      <w:r>
        <w:rPr>
          <w:rFonts w:hint="eastAsia"/>
        </w:rPr>
        <w:t>　　图 6： 阻燃面料产品图片</w:t>
      </w:r>
      <w:r>
        <w:rPr>
          <w:rFonts w:hint="eastAsia"/>
        </w:rPr>
        <w:br/>
      </w:r>
      <w:r>
        <w:rPr>
          <w:rFonts w:hint="eastAsia"/>
        </w:rPr>
        <w:t>　　图 7： 防污面料产品图片</w:t>
      </w:r>
      <w:r>
        <w:rPr>
          <w:rFonts w:hint="eastAsia"/>
        </w:rPr>
        <w:br/>
      </w:r>
      <w:r>
        <w:rPr>
          <w:rFonts w:hint="eastAsia"/>
        </w:rPr>
        <w:t>　　图 8： 调温面料产品图片</w:t>
      </w:r>
      <w:r>
        <w:rPr>
          <w:rFonts w:hint="eastAsia"/>
        </w:rPr>
        <w:br/>
      </w:r>
      <w:r>
        <w:rPr>
          <w:rFonts w:hint="eastAsia"/>
        </w:rPr>
        <w:t>　　图 9： 防水面料产品图片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中国不同面料克重特种面料市场规模市场份额2025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轻量型（≤150 g/m2）产品图片</w:t>
      </w:r>
      <w:r>
        <w:rPr>
          <w:rFonts w:hint="eastAsia"/>
        </w:rPr>
        <w:br/>
      </w:r>
      <w:r>
        <w:rPr>
          <w:rFonts w:hint="eastAsia"/>
        </w:rPr>
        <w:t>　　图 13： 中量型（150–300 g/m2）产品图片</w:t>
      </w:r>
      <w:r>
        <w:rPr>
          <w:rFonts w:hint="eastAsia"/>
        </w:rPr>
        <w:br/>
      </w:r>
      <w:r>
        <w:rPr>
          <w:rFonts w:hint="eastAsia"/>
        </w:rPr>
        <w:t>　　图 14： 重量型（＞300 g/m2）产品图片</w:t>
      </w:r>
      <w:r>
        <w:rPr>
          <w:rFonts w:hint="eastAsia"/>
        </w:rPr>
        <w:br/>
      </w:r>
      <w:r>
        <w:rPr>
          <w:rFonts w:hint="eastAsia"/>
        </w:rPr>
        <w:t>　　图 15： 中国不同主要纤维材料特种面料市场规模市场份额2025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芳纶特种面料产品图片</w:t>
      </w:r>
      <w:r>
        <w:rPr>
          <w:rFonts w:hint="eastAsia"/>
        </w:rPr>
        <w:br/>
      </w:r>
      <w:r>
        <w:rPr>
          <w:rFonts w:hint="eastAsia"/>
        </w:rPr>
        <w:t>　　图 17： 聚酰胺特种面料产品图片</w:t>
      </w:r>
      <w:r>
        <w:rPr>
          <w:rFonts w:hint="eastAsia"/>
        </w:rPr>
        <w:br/>
      </w:r>
      <w:r>
        <w:rPr>
          <w:rFonts w:hint="eastAsia"/>
        </w:rPr>
        <w:t>　　图 18： 聚酯特种面料产品图片</w:t>
      </w:r>
      <w:r>
        <w:rPr>
          <w:rFonts w:hint="eastAsia"/>
        </w:rPr>
        <w:br/>
      </w:r>
      <w:r>
        <w:rPr>
          <w:rFonts w:hint="eastAsia"/>
        </w:rPr>
        <w:t>　　图 19： 其他特种面料产品图片</w:t>
      </w:r>
      <w:r>
        <w:rPr>
          <w:rFonts w:hint="eastAsia"/>
        </w:rPr>
        <w:br/>
      </w:r>
      <w:r>
        <w:rPr>
          <w:rFonts w:hint="eastAsia"/>
        </w:rPr>
        <w:t>　　图 20： 中国不同应用特种面料市场份额2025 &amp; 2032</w:t>
      </w:r>
      <w:r>
        <w:rPr>
          <w:rFonts w:hint="eastAsia"/>
        </w:rPr>
        <w:br/>
      </w:r>
      <w:r>
        <w:rPr>
          <w:rFonts w:hint="eastAsia"/>
        </w:rPr>
        <w:t>　　图 21： 服装纺织品</w:t>
      </w:r>
      <w:r>
        <w:rPr>
          <w:rFonts w:hint="eastAsia"/>
        </w:rPr>
        <w:br/>
      </w:r>
      <w:r>
        <w:rPr>
          <w:rFonts w:hint="eastAsia"/>
        </w:rPr>
        <w:t>　　图 22： 家纺</w:t>
      </w:r>
      <w:r>
        <w:rPr>
          <w:rFonts w:hint="eastAsia"/>
        </w:rPr>
        <w:br/>
      </w:r>
      <w:r>
        <w:rPr>
          <w:rFonts w:hint="eastAsia"/>
        </w:rPr>
        <w:t>　　图 23： 工业纺织品</w:t>
      </w:r>
      <w:r>
        <w:rPr>
          <w:rFonts w:hint="eastAsia"/>
        </w:rPr>
        <w:br/>
      </w:r>
      <w:r>
        <w:rPr>
          <w:rFonts w:hint="eastAsia"/>
        </w:rPr>
        <w:t>　　图 24： 其他纺织品</w:t>
      </w:r>
      <w:r>
        <w:rPr>
          <w:rFonts w:hint="eastAsia"/>
        </w:rPr>
        <w:br/>
      </w:r>
      <w:r>
        <w:rPr>
          <w:rFonts w:hint="eastAsia"/>
        </w:rPr>
        <w:t>　　图 25： 中国市场特种面料市场规模，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2025年中国市场主要厂商特种面料销量市场份额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2025年中国市场主要厂商特种面料收入市场份额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2025年中国市场前五大厂商特种面料市场份额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2025年中国市场特种面料第一梯队、第二梯队和第三梯队厂商（品牌）及市场份额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中国市场不同产品类型特种面料价格走势（2021-2032）&amp;（元/平方米）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33： 中国市场不同应用特种面料价格走势（2021-2032）&amp;（元/平方米）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特种面料中国企业SWOT分析</w:t>
      </w:r>
      <w:r>
        <w:rPr>
          <w:rFonts w:hint="eastAsia"/>
        </w:rPr>
        <w:br/>
      </w:r>
      <w:r>
        <w:rPr>
          <w:rFonts w:hint="eastAsia"/>
        </w:rPr>
        <w:t>　　图 35： 特种面料产业链</w:t>
      </w:r>
      <w:r>
        <w:rPr>
          <w:rFonts w:hint="eastAsia"/>
        </w:rPr>
        <w:br/>
      </w:r>
      <w:r>
        <w:rPr>
          <w:rFonts w:hint="eastAsia"/>
        </w:rPr>
        <w:t>　　图 36： 特种面料行业采购模式分析</w:t>
      </w:r>
      <w:r>
        <w:rPr>
          <w:rFonts w:hint="eastAsia"/>
        </w:rPr>
        <w:br/>
      </w:r>
      <w:r>
        <w:rPr>
          <w:rFonts w:hint="eastAsia"/>
        </w:rPr>
        <w:t>　　图 37： 特种面料行业生产模式分析</w:t>
      </w:r>
      <w:r>
        <w:rPr>
          <w:rFonts w:hint="eastAsia"/>
        </w:rPr>
        <w:br/>
      </w:r>
      <w:r>
        <w:rPr>
          <w:rFonts w:hint="eastAsia"/>
        </w:rPr>
        <w:t>　　图 38： 特种面料行业销售模式分析</w:t>
      </w:r>
      <w:r>
        <w:rPr>
          <w:rFonts w:hint="eastAsia"/>
        </w:rPr>
        <w:br/>
      </w:r>
      <w:r>
        <w:rPr>
          <w:rFonts w:hint="eastAsia"/>
        </w:rPr>
        <w:t>　　图 39： 中国特种面料产能、产量、产能利用率及发展趋势（2021-2032）&amp;（千平方米）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中国特种面料产量、市场需求量及发展趋势（2021-2032）&amp;（千平方米）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8058638edd48ab" w:history="1">
        <w:r>
          <w:rPr>
            <w:rStyle w:val="Hyperlink"/>
          </w:rPr>
          <w:t>2026-2032年中国特种面料行业现状与发展前景预测报告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8058638edd48ab" w:history="1">
        <w:r>
          <w:rPr>
            <w:rStyle w:val="Hyperlink"/>
          </w:rPr>
          <w:t>https://www.20087.com/8/33/TeZhongMianLiaoShiChangQianJingFenXi.html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热点：特种面料有哪些、特种面料生产基地、特种面料供应商、特殊材质面料、特种纱面料的优缺点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779565dfb94e9d" w:history="1">
      <w:r>
        <w:rPr>
          <w:rStyle w:val="Hyperlink"/>
        </w:rPr>
        <w:t>2026-2032年中国特种面料行业现状与发展前景预测报告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TeZhongMianLiaoShiChangQianJingFenXi.html" TargetMode="External" Id="R388058638edd48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TeZhongMianLiaoShiChangQianJingFenXi.html" TargetMode="External" Id="Rd3779565dfb94e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2026-08-13T08:22:49Z</dcterms:created>
  <dcterms:modified xsi:type="dcterms:W3CDTF">2026-08-13T09:22:49Z</dcterms:modified>
  <dc:subject>2026-2032年中国特种面料行业现状与发展前景预测报告</dc:subject>
  <dc:title>2026-2032年中国特种面料行业现状与发展前景预测报告</dc:title>
  <cp:keywords>2026-2032年中国特种面料行业现状与发展前景预测报告</cp:keywords>
  <dc:description>2026-2032年中国特种面料行业现状与发展前景预测报告</dc:description>
</cp:coreProperties>
</file>