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8879f4d14da6" w:history="1">
              <w:r>
                <w:rPr>
                  <w:rStyle w:val="Hyperlink"/>
                </w:rPr>
                <w:t>2025版中国箱包市场专题研究分析与发展前景预测报告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8879f4d14da6" w:history="1">
              <w:r>
                <w:rPr>
                  <w:rStyle w:val="Hyperlink"/>
                </w:rPr>
                <w:t>2025版中国箱包市场专题研究分析与发展前景预测报告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8879f4d14da6" w:history="1">
                <w:r>
                  <w:rPr>
                    <w:rStyle w:val="Hyperlink"/>
                  </w:rPr>
                  <w:t>https://www.20087.com/8/33/XiangBaoShiChangDiaoChaBaoGao.html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作为时尚与功能并重的消费品领域，近年来受益于全球化旅游热潮和个人出行需求的增加，展现出强劲的增长态势。消费者对箱包的品质、设计和功能性要求日益提高，推动了产品创新和多样化。智能化是箱包行业的一个重要发展方向，智能锁、定位追踪、无线充电等功能的融入，提升了旅行体验的安全性和便捷性。同时，环保材料的应用和可持续设计理念的推广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箱包行业的发展将更加聚焦于个性化、智能化和环保化。个性化方面，通过定制化服务和限量版设计，满足消费者对独特性和专属感的追求；智能化方面，结合物联网和人工智能技术，开发具有智能识别、健康管理等功能的箱包，提升用户体验；环保化方面，采用可回收材料和绿色生产流程，减少对环境的影响，响应消费者对社会责任的关注。此外，随着共享经济的兴起，箱包租赁和二手市场也将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箱包制造行业定义及分类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箱包制造行业统计标准</w:t>
      </w:r>
      <w:r>
        <w:rPr>
          <w:rFonts w:hint="eastAsia"/>
        </w:rPr>
        <w:br/>
      </w:r>
      <w:r>
        <w:rPr>
          <w:rFonts w:hint="eastAsia"/>
        </w:rPr>
        <w:t>　　　　一、箱包制造行业统计部门和统计口径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二、箱包制造行业统计方法</w:t>
      </w:r>
      <w:r>
        <w:rPr>
          <w:rFonts w:hint="eastAsia"/>
        </w:rPr>
        <w:br/>
      </w:r>
      <w:r>
        <w:rPr>
          <w:rFonts w:hint="eastAsia"/>
        </w:rPr>
        <w:t>　　　　三、箱包制造行业数据种类</w:t>
      </w:r>
      <w:r>
        <w:rPr>
          <w:rFonts w:hint="eastAsia"/>
        </w:rPr>
        <w:br/>
      </w:r>
      <w:r>
        <w:rPr>
          <w:rFonts w:hint="eastAsia"/>
        </w:rPr>
        <w:t>　　第三节 箱包制造行业发展环境分析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1、国内经济增速情况</w:t>
      </w:r>
      <w:r>
        <w:rPr>
          <w:rFonts w:hint="eastAsia"/>
        </w:rPr>
        <w:br/>
      </w:r>
      <w:r>
        <w:rPr>
          <w:rFonts w:hint="eastAsia"/>
        </w:rPr>
        <w:t>　　　　　　2、贸易进出口分析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我国箱包制造市场发展分析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2024-2025年我国箱包制造市场发展研究</w:t>
      </w:r>
      <w:r>
        <w:rPr>
          <w:rFonts w:hint="eastAsia"/>
        </w:rPr>
        <w:br/>
      </w:r>
      <w:r>
        <w:rPr>
          <w:rFonts w:hint="eastAsia"/>
        </w:rPr>
        <w:t>　　第二节 2024-2025年我国箱包制造市场情况</w:t>
      </w:r>
      <w:r>
        <w:rPr>
          <w:rFonts w:hint="eastAsia"/>
        </w:rPr>
        <w:br/>
      </w:r>
      <w:r>
        <w:rPr>
          <w:rFonts w:hint="eastAsia"/>
        </w:rPr>
        <w:t>　　　　一、2024-2025年我国箱包制造需求情况</w:t>
      </w:r>
      <w:r>
        <w:rPr>
          <w:rFonts w:hint="eastAsia"/>
        </w:rPr>
        <w:br/>
      </w:r>
      <w:r>
        <w:rPr>
          <w:rFonts w:hint="eastAsia"/>
        </w:rPr>
        <w:t>　　　　二、2024-2025年我国箱包制造市场价格情况</w:t>
      </w:r>
      <w:r>
        <w:rPr>
          <w:rFonts w:hint="eastAsia"/>
        </w:rPr>
        <w:br/>
      </w:r>
      <w:r>
        <w:rPr>
          <w:rFonts w:hint="eastAsia"/>
        </w:rPr>
        <w:t>　　　　三、2024-2025年重点城市箱包制造市场发展情况</w:t>
      </w:r>
      <w:r>
        <w:rPr>
          <w:rFonts w:hint="eastAsia"/>
        </w:rPr>
        <w:br/>
      </w:r>
      <w:r>
        <w:rPr>
          <w:rFonts w:hint="eastAsia"/>
        </w:rPr>
        <w:t>　　　　四、2024-2025年我国箱包制造市场发展情况</w:t>
      </w:r>
      <w:r>
        <w:rPr>
          <w:rFonts w:hint="eastAsia"/>
        </w:rPr>
        <w:br/>
      </w:r>
      <w:r>
        <w:rPr>
          <w:rFonts w:hint="eastAsia"/>
        </w:rPr>
        <w:t>　　第三节 2024-2025年我国箱包制造市场结构和价格走势分析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一、2024-2025年我国箱包制造市场结构和价格走势概述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二、2024-2025年我国箱包制造市场结构分析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三、2024-2025年我国箱包制造市场价格走势分析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2024-2025年我国箱包制造业市场发展特点分析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一、2024-2025年我国箱包制造市场格局特点</w:t>
      </w:r>
      <w:r>
        <w:rPr>
          <w:rFonts w:hint="eastAsia"/>
        </w:rPr>
        <w:br/>
      </w:r>
      <w:r>
        <w:rPr>
          <w:rFonts w:hint="eastAsia"/>
        </w:rPr>
        <w:t>　　　　二、2024-2025年我国箱包制造产品创新特点</w:t>
      </w:r>
      <w:r>
        <w:rPr>
          <w:rFonts w:hint="eastAsia"/>
        </w:rPr>
        <w:br/>
      </w:r>
      <w:r>
        <w:rPr>
          <w:rFonts w:hint="eastAsia"/>
        </w:rPr>
        <w:t>　　　　三、2024-2025年我国箱包制造市场服务特点</w:t>
      </w:r>
      <w:r>
        <w:rPr>
          <w:rFonts w:hint="eastAsia"/>
        </w:rPr>
        <w:br/>
      </w:r>
      <w:r>
        <w:rPr>
          <w:rFonts w:hint="eastAsia"/>
        </w:rPr>
        <w:t>　　　　四、2024-2025年我国箱包制造市场品牌特点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中国箱包制造消费市场分析</w:t>
      </w:r>
      <w:r>
        <w:rPr>
          <w:rFonts w:hint="eastAsia"/>
        </w:rPr>
        <w:br/>
      </w:r>
      <w:r>
        <w:rPr>
          <w:rFonts w:hint="eastAsia"/>
        </w:rPr>
        <w:t>　　第一节 箱包制造行业产品目标客户群体调查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箱包制造市场消费需求分析</w:t>
      </w:r>
      <w:r>
        <w:rPr>
          <w:rFonts w:hint="eastAsia"/>
        </w:rPr>
        <w:br/>
      </w:r>
      <w:r>
        <w:rPr>
          <w:rFonts w:hint="eastAsia"/>
        </w:rPr>
        <w:t>　　　　一、箱包制造市场的消费需求变化</w:t>
      </w:r>
      <w:r>
        <w:rPr>
          <w:rFonts w:hint="eastAsia"/>
        </w:rPr>
        <w:br/>
      </w:r>
      <w:r>
        <w:rPr>
          <w:rFonts w:hint="eastAsia"/>
        </w:rPr>
        <w:t>　　　　二、箱包制造行业的需求情况分析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三、2024-2025年箱包制造品牌市场消费需求分析</w:t>
      </w:r>
      <w:r>
        <w:rPr>
          <w:rFonts w:hint="eastAsia"/>
        </w:rPr>
        <w:br/>
      </w:r>
      <w:r>
        <w:rPr>
          <w:rFonts w:hint="eastAsia"/>
        </w:rPr>
        <w:t>　　第三节 箱包制造消费市场状况分析</w:t>
      </w:r>
      <w:r>
        <w:rPr>
          <w:rFonts w:hint="eastAsia"/>
        </w:rPr>
        <w:br/>
      </w:r>
      <w:r>
        <w:rPr>
          <w:rFonts w:hint="eastAsia"/>
        </w:rPr>
        <w:t>　　　　一、箱包制造行业消费特点</w:t>
      </w:r>
      <w:r>
        <w:rPr>
          <w:rFonts w:hint="eastAsia"/>
        </w:rPr>
        <w:br/>
      </w:r>
      <w:r>
        <w:rPr>
          <w:rFonts w:hint="eastAsia"/>
        </w:rPr>
        <w:t>　　　　二、箱包制造消费者分析</w:t>
      </w:r>
      <w:r>
        <w:rPr>
          <w:rFonts w:hint="eastAsia"/>
        </w:rPr>
        <w:br/>
      </w:r>
      <w:r>
        <w:rPr>
          <w:rFonts w:hint="eastAsia"/>
        </w:rPr>
        <w:t>　　　　三、箱包制造消费结构分析</w:t>
      </w:r>
      <w:r>
        <w:rPr>
          <w:rFonts w:hint="eastAsia"/>
        </w:rPr>
        <w:br/>
      </w:r>
      <w:r>
        <w:rPr>
          <w:rFonts w:hint="eastAsia"/>
        </w:rPr>
        <w:t>　　　　四、箱包制造消费的市场变化</w:t>
      </w:r>
      <w:r>
        <w:rPr>
          <w:rFonts w:hint="eastAsia"/>
        </w:rPr>
        <w:br/>
      </w:r>
      <w:r>
        <w:rPr>
          <w:rFonts w:hint="eastAsia"/>
        </w:rPr>
        <w:t>　　　　五、箱包制造市场的消费方向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西北地区箱包制造行业分析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三、2024-2025年国内外箱包制造竞争分析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四、2024-2025年我国箱包制造市场竞争分析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五、2024-2025年我国箱包制造市场集中度分析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2025-2031年中国箱包制造行业发展形势分析</w:t>
      </w:r>
      <w:r>
        <w:rPr>
          <w:rFonts w:hint="eastAsia"/>
        </w:rPr>
        <w:br/>
      </w:r>
      <w:r>
        <w:rPr>
          <w:rFonts w:hint="eastAsia"/>
        </w:rPr>
        <w:t>　　第一节 箱包制造行业发展概况</w:t>
      </w:r>
      <w:r>
        <w:rPr>
          <w:rFonts w:hint="eastAsia"/>
        </w:rPr>
        <w:br/>
      </w:r>
      <w:r>
        <w:rPr>
          <w:rFonts w:hint="eastAsia"/>
        </w:rPr>
        <w:t>　　　　一、箱包制造行业发展特点分析</w:t>
      </w:r>
      <w:r>
        <w:rPr>
          <w:rFonts w:hint="eastAsia"/>
        </w:rPr>
        <w:br/>
      </w:r>
      <w:r>
        <w:rPr>
          <w:rFonts w:hint="eastAsia"/>
        </w:rPr>
        <w:t>　　　　二、箱包制造行业投资现状分析</w:t>
      </w:r>
      <w:r>
        <w:rPr>
          <w:rFonts w:hint="eastAsia"/>
        </w:rPr>
        <w:br/>
      </w:r>
      <w:r>
        <w:rPr>
          <w:rFonts w:hint="eastAsia"/>
        </w:rPr>
        <w:t>　　　　三、箱包制造行业总产值分析</w:t>
      </w:r>
      <w:r>
        <w:rPr>
          <w:rFonts w:hint="eastAsia"/>
        </w:rPr>
        <w:br/>
      </w:r>
      <w:r>
        <w:rPr>
          <w:rFonts w:hint="eastAsia"/>
        </w:rPr>
        <w:t>　　　　四、箱包制造行业技术发展分析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2024-2025年箱包制造行业市场情况分析</w:t>
      </w:r>
      <w:r>
        <w:rPr>
          <w:rFonts w:hint="eastAsia"/>
        </w:rPr>
        <w:br/>
      </w:r>
      <w:r>
        <w:rPr>
          <w:rFonts w:hint="eastAsia"/>
        </w:rPr>
        <w:t>　　　　一、箱包制造行业市场发展分析</w:t>
      </w:r>
      <w:r>
        <w:rPr>
          <w:rFonts w:hint="eastAsia"/>
        </w:rPr>
        <w:br/>
      </w:r>
      <w:r>
        <w:rPr>
          <w:rFonts w:hint="eastAsia"/>
        </w:rPr>
        <w:t>　　　　二、箱包制造市场存在的问题</w:t>
      </w:r>
      <w:r>
        <w:rPr>
          <w:rFonts w:hint="eastAsia"/>
        </w:rPr>
        <w:br/>
      </w:r>
      <w:r>
        <w:rPr>
          <w:rFonts w:hint="eastAsia"/>
        </w:rPr>
        <w:t>　　　　三、箱包制造市场规模分析</w:t>
      </w:r>
      <w:r>
        <w:rPr>
          <w:rFonts w:hint="eastAsia"/>
        </w:rPr>
        <w:br/>
      </w:r>
      <w:r>
        <w:rPr>
          <w:rFonts w:hint="eastAsia"/>
        </w:rPr>
        <w:t>　　第三节 2024-2025年箱包制造产销状况分析</w:t>
      </w:r>
      <w:r>
        <w:rPr>
          <w:rFonts w:hint="eastAsia"/>
        </w:rPr>
        <w:br/>
      </w:r>
      <w:r>
        <w:rPr>
          <w:rFonts w:hint="eastAsia"/>
        </w:rPr>
        <w:t>　　　　一、箱包制造产量分析</w:t>
      </w:r>
      <w:r>
        <w:rPr>
          <w:rFonts w:hint="eastAsia"/>
        </w:rPr>
        <w:br/>
      </w:r>
      <w:r>
        <w:rPr>
          <w:rFonts w:hint="eastAsia"/>
        </w:rPr>
        <w:t>　　　　二、箱包制造产能分析</w:t>
      </w:r>
      <w:r>
        <w:rPr>
          <w:rFonts w:hint="eastAsia"/>
        </w:rPr>
        <w:br/>
      </w:r>
      <w:r>
        <w:rPr>
          <w:rFonts w:hint="eastAsia"/>
        </w:rPr>
        <w:t>　　　　三、箱包制造市场需求状况分析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箱包制造行业赢利水平分析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一、2024-2025年箱包制造原材料价格走势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二、2024-2025年箱包制造行业人工成本分析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一、2024-2025年箱包制造行业产销情况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二、2024-2025年箱包制造行业库存情况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三、2024-2025年箱包制造行业资金周转情况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一、2024-2025年箱包制造行业价格走势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二、2024-2025年箱包制造行业营业收入情况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三、2024-2025年箱包制造行业毛利率情况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四、2024-2025年箱包制造行业赢利能力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五、2024-2025年箱包制造行业赢利水平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2024-2025年中国箱包制造行业利润总额分析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2024-2025年中国箱包制造行业销售利润率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2024-2025年中国箱包制造行业产值利税率分析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箱包制造重点企业竞争分析</w:t>
      </w:r>
      <w:r>
        <w:rPr>
          <w:rFonts w:hint="eastAsia"/>
        </w:rPr>
        <w:br/>
      </w:r>
      <w:r>
        <w:rPr>
          <w:rFonts w:hint="eastAsia"/>
        </w:rPr>
        <w:t>　　第一节 济南祥兴（福建）箱包集团有限公司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达得利箱包有限公司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广州市斐高箱包有限公司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上海东方箱包（集团）公司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高碑店白沟箱包（集团）有限公司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崔氏箱包集团有限公司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惠普箱包国际集团公司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鑫旗箱包集团公司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东阳市华泰箱包集团公司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厦门箱包集团有限公司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三、企业产品生产情况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箱包制造行业投资策略分析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一、2024-2025年箱包制造行业投资状况分析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二、2024-2025年箱包制造行业投资效益分析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四、2025-2031年箱包制造行业投资建议</w:t>
      </w:r>
      <w:r>
        <w:rPr>
          <w:rFonts w:hint="eastAsia"/>
        </w:rPr>
        <w:br/>
      </w:r>
      <w:r>
        <w:rPr>
          <w:rFonts w:hint="eastAsia"/>
        </w:rPr>
        <w:t>　　第四节 箱包制造行业投资策略研究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一、2024-2025年箱包制造行业投资策略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四、2025-2031年箱包制造细分行业投资策略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影响箱包制造行业发展的主要因素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一、2024-2025年影响箱包制造行业运行的有利因素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二、2024-2025年影响箱包制造行业运行的稳定因素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三、2024-2025年影响箱包制造行业运行的不利因素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四、2024-2025年我国箱包制造行业发展面临的挑战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五、2024-2025年我国箱包制造行业发展面临的机遇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箱包制造行业投资风险预警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一、2025-2031年箱包制造行业市场风险预测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二、2025-2031年箱包制造行业政策风险预测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三、2025-2031年箱包制造行业经营风险预测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四、2025-2031年箱包制造行业技术风险预测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五、2025-2031年箱包制造行业竞争风险预测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六、2025-2031年箱包制造行业其他风险预测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箱包制造行业发展趋势分析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2025-2031年中国箱包制造市场趋势分析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一、2024-2025年我国箱包制造市场趋势总结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二、2025-2031年我国箱包制造发展趋势分析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2025-2031年箱包制造产品发展趋势分析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一、2025-2031年箱包制造产品技术趋势分析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二、2025-2031年箱包制造产品价格趋势分析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2025-2031年中国箱包制造行业供需预测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二、2025-2031年中国箱包制造需求预测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三、2025-2031年中国箱包制造价格预测</w:t>
      </w:r>
      <w:r>
        <w:rPr>
          <w:rFonts w:hint="eastAsia"/>
        </w:rPr>
        <w:br/>
      </w:r>
      <w:r>
        <w:rPr>
          <w:rFonts w:hint="eastAsia"/>
        </w:rPr>
        <w:t>　　第四节 2025-2031年箱包制造行业规划建议</w:t>
      </w:r>
      <w:r>
        <w:rPr>
          <w:rFonts w:hint="eastAsia"/>
        </w:rPr>
        <w:br/>
      </w:r>
      <w:r>
        <w:rPr>
          <w:rFonts w:hint="eastAsia"/>
        </w:rPr>
        <w:t>　　　　一、箱包制造行业“十五五”整体规划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二、箱包制造行业“十五五”规划预测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[中⋅智⋅林⋅]济研：对我国箱包制造品牌的战略思考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箱包制造行业生命周期</w:t>
      </w:r>
      <w:r>
        <w:rPr>
          <w:rFonts w:hint="eastAsia"/>
        </w:rPr>
        <w:br/>
      </w:r>
      <w:r>
        <w:rPr>
          <w:rFonts w:hint="eastAsia"/>
        </w:rPr>
        <w:t>　　图表 箱包制造行业产业链结构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2024-2025年全球箱包制造行业市场规模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2024-2025年箱包制造行业重要数据指标比较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2024-2025年中国箱包制造市场占全球份额比较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2024-2025年箱包制造行业工业总产值</w:t>
      </w:r>
      <w:r>
        <w:rPr>
          <w:rFonts w:hint="eastAsia"/>
        </w:rPr>
        <w:br/>
      </w:r>
      <w:r>
        <w:rPr>
          <w:rFonts w:hint="eastAsia"/>
        </w:rPr>
        <w:t>　　图表 2024-2025年箱包制造行业销售收入</w:t>
      </w:r>
      <w:r>
        <w:rPr>
          <w:rFonts w:hint="eastAsia"/>
        </w:rPr>
        <w:br/>
      </w:r>
      <w:r>
        <w:rPr>
          <w:rFonts w:hint="eastAsia"/>
        </w:rPr>
        <w:t>　　图表 2024-2025年箱包制造行业利润总额</w:t>
      </w:r>
      <w:r>
        <w:rPr>
          <w:rFonts w:hint="eastAsia"/>
        </w:rPr>
        <w:br/>
      </w:r>
      <w:r>
        <w:rPr>
          <w:rFonts w:hint="eastAsia"/>
        </w:rPr>
        <w:t>　　图表 2024-2025年箱包制造行业资产总计</w:t>
      </w:r>
      <w:r>
        <w:rPr>
          <w:rFonts w:hint="eastAsia"/>
        </w:rPr>
        <w:br/>
      </w:r>
      <w:r>
        <w:rPr>
          <w:rFonts w:hint="eastAsia"/>
        </w:rPr>
        <w:t>　　图表 2024-2025年箱包制造行业负债总计</w:t>
      </w:r>
      <w:r>
        <w:rPr>
          <w:rFonts w:hint="eastAsia"/>
        </w:rPr>
        <w:br/>
      </w:r>
      <w:r>
        <w:rPr>
          <w:rFonts w:hint="eastAsia"/>
        </w:rPr>
        <w:t>　　图表 2024-2025年箱包制造行业竞争力分析</w:t>
      </w:r>
      <w:r>
        <w:rPr>
          <w:rFonts w:hint="eastAsia"/>
        </w:rPr>
        <w:br/>
      </w:r>
      <w:r>
        <w:rPr>
          <w:rFonts w:hint="eastAsia"/>
        </w:rPr>
        <w:t>　　图表 2024-2025年箱包制造市场价格走势</w:t>
      </w:r>
      <w:r>
        <w:rPr>
          <w:rFonts w:hint="eastAsia"/>
        </w:rPr>
        <w:br/>
      </w:r>
      <w:r>
        <w:rPr>
          <w:rFonts w:hint="eastAsia"/>
        </w:rPr>
        <w:t>　　图表 2024-2025年箱包制造行业主营业务收入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2024-2025年箱包制造行业主营业务成本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2024-2025年箱包制造行业销售费用分析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2024-2025年箱包制造行业需求分析</w:t>
      </w:r>
      <w:r>
        <w:rPr>
          <w:rFonts w:hint="eastAsia"/>
        </w:rPr>
        <w:br/>
      </w:r>
      <w:r>
        <w:rPr>
          <w:rFonts w:hint="eastAsia"/>
        </w:rPr>
        <w:t>　　图表 2024-2025年箱包制造行业进口数据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2024-2025年箱包制造行业集中度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8879f4d14da6" w:history="1">
        <w:r>
          <w:rPr>
            <w:rStyle w:val="Hyperlink"/>
          </w:rPr>
          <w:t>2025版中国箱包市场专题研究分析与发展前景预测报告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8879f4d14da6" w:history="1">
        <w:r>
          <w:rPr>
            <w:rStyle w:val="Hyperlink"/>
          </w:rPr>
          <w:t>https://www.20087.com/8/33/XiangBaoShiChangDiaoChaBaoGao.html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热点：箱包捆扎带怎么用、箱包加工生产厂家、国内箱包十大品牌、箱包批发市场哪里便宜、箱包厂、全球十大箱包品牌、包包品牌排行榜前十名、箱包批发市场哪里便宜、箱包图片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801e724ff40dc" w:history="1">
      <w:r>
        <w:rPr>
          <w:rStyle w:val="Hyperlink"/>
        </w:rPr>
        <w:t>2025版中国箱包市场专题研究分析与发展前景预测报告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ngBaoShiChangDiaoChaBaoGao.html" TargetMode="External" Id="Re4248879f4d1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ngBaoShiChangDiaoChaBaoGao.html" TargetMode="External" Id="Redb801e724ff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2025-01-22T04:26:00Z</dcterms:created>
  <dcterms:modified xsi:type="dcterms:W3CDTF">2025-01-22T05:26:00Z</dcterms:modified>
  <dc:subject>2025版中国箱包市场专题研究分析与发展前景预测报告</dc:subject>
  <dc:title>2025版中国箱包市场专题研究分析与发展前景预测报告</dc:title>
  <cp:keywords>2025版中国箱包市场专题研究分析与发展前景预测报告</cp:keywords>
  <dc:description>2025版中国箱包市场专题研究分析与发展前景预测报告</dc:description>
</cp:coreProperties>
</file>