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1ab08ab34bf4" w:history="1">
              <w:r>
                <w:rPr>
                  <w:rStyle w:val="Hyperlink"/>
                </w:rPr>
                <w:t>2025年版中国高尔夫球鞋市场调研与发展趋势预测报告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1ab08ab34bf4" w:history="1">
              <w:r>
                <w:rPr>
                  <w:rStyle w:val="Hyperlink"/>
                </w:rPr>
                <w:t>2025年版中国高尔夫球鞋市场调研与发展趋势预测报告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1ab08ab34bf4" w:history="1">
                <w:r>
                  <w:rPr>
                    <w:rStyle w:val="Hyperlink"/>
                  </w:rPr>
                  <w:t>https://www.20087.com/M_FangZhiFuZhuang/38/GaoErFuQiuXieWeiLaiFaZhanQuShi.html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高尔夫运动中不可或缺的装备，近年来经历了从功能单一到高性能、时尚化的转变。现代高尔夫球鞋不仅提供优秀的抓地力和稳定性，还注重舒适度和外观设计，以满足运动员在不同场地和天气条件下的需求。品牌商通过与专业球员合作，不断优化鞋款设计，提升产品竞争力。</w:t>
      </w:r>
      <w:r>
        <w:rPr>
          <w:rFonts w:hint="eastAsia"/>
        </w:rPr>
        <w:br/>
      </w:r>
      <w:r>
        <w:rPr>
          <w:rFonts w:hint="eastAsia"/>
        </w:rPr>
        <w:t>　　未来，高尔夫球鞋将更加注重个性化和健康监测。个性化趋势体现在通过3D打印技术，为用户提供定制化鞋型，以适应不同脚型和运动习惯。健康监测趋势则意味着高尔夫球鞋将集成更多传感器，监测运动员的步态、压力分布，甚至心率和疲劳度，提供数据支持，帮助运动员优化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1ab08ab34bf4" w:history="1">
        <w:r>
          <w:rPr>
            <w:rStyle w:val="Hyperlink"/>
          </w:rPr>
          <w:t>2025年版中国高尔夫球鞋市场调研与发展趋势预测报告</w:t>
        </w:r>
      </w:hyperlink>
      <w:r>
        <w:rPr>
          <w:rFonts w:hint="eastAsia"/>
        </w:rPr>
        <w:t>》通过对高尔夫球鞋行业的全面调研，系统分析了高尔夫球鞋市场规模、技术现状及未来发展方向，揭示了行业竞争格局的演变趋势与潜在问题。同时，报告评估了高尔夫球鞋行业投资价值与效益，识别了发展中的主要挑战与机遇，并结合SWOT分析为投资者和企业提供了科学的战略建议。此外，报告重点聚焦高尔夫球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一、世界十大品牌制鞋厂发展情况分析</w:t>
      </w:r>
      <w:r>
        <w:rPr>
          <w:rFonts w:hint="eastAsia"/>
        </w:rPr>
        <w:br/>
      </w:r>
      <w:r>
        <w:rPr>
          <w:rFonts w:hint="eastAsia"/>
        </w:rPr>
        <w:t>　　　　二、世界制鞋产业发展规模分析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三、世界制鞋产业发展特点分析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2020-2025年世界各国制鞋产业发展格局分析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二、阿迪达斯品牌推出创新科技高尔夫球鞋</w:t>
      </w:r>
      <w:r>
        <w:rPr>
          <w:rFonts w:hint="eastAsia"/>
        </w:rPr>
        <w:br/>
      </w:r>
      <w:r>
        <w:rPr>
          <w:rFonts w:hint="eastAsia"/>
        </w:rPr>
        <w:t>　　第二节 2020-2025年世界高尔夫球鞋市场发展情况分析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三、世界高尔夫球鞋市场发展特征分析</w:t>
      </w:r>
      <w:r>
        <w:rPr>
          <w:rFonts w:hint="eastAsia"/>
        </w:rPr>
        <w:br/>
      </w:r>
      <w:r>
        <w:rPr>
          <w:rFonts w:hint="eastAsia"/>
        </w:rPr>
        <w:t>　　第三节 2020-2025年世界高尔夫球鞋市场调查分析</w:t>
      </w:r>
      <w:r>
        <w:rPr>
          <w:rFonts w:hint="eastAsia"/>
        </w:rPr>
        <w:br/>
      </w:r>
      <w:r>
        <w:rPr>
          <w:rFonts w:hint="eastAsia"/>
        </w:rPr>
        <w:t>　　　　一、世界高尔夫球鞋流行款式分析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第四节 2025-2031年世界高尔夫球鞋市场运行趋势分析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一、制鞋工业标准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三、皮鞋验收标志包装运输和贮存</w:t>
      </w:r>
      <w:r>
        <w:rPr>
          <w:rFonts w:hint="eastAsia"/>
        </w:rPr>
        <w:br/>
      </w:r>
      <w:r>
        <w:rPr>
          <w:rFonts w:hint="eastAsia"/>
        </w:rPr>
        <w:t>　　　　四、制革用软皮白油（QB/T1330-91）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2020-2025年中国制鞋产业运行总况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三、行业分散度高，陷入过度竞争</w:t>
      </w:r>
      <w:r>
        <w:rPr>
          <w:rFonts w:hint="eastAsia"/>
        </w:rPr>
        <w:br/>
      </w:r>
      <w:r>
        <w:rPr>
          <w:rFonts w:hint="eastAsia"/>
        </w:rPr>
        <w:t>　　　　四、地区分布不平衡</w:t>
      </w:r>
      <w:r>
        <w:rPr>
          <w:rFonts w:hint="eastAsia"/>
        </w:rPr>
        <w:br/>
      </w:r>
      <w:r>
        <w:rPr>
          <w:rFonts w:hint="eastAsia"/>
        </w:rPr>
        <w:t>　　　　五、对国际市场的依赖性较强</w:t>
      </w:r>
      <w:r>
        <w:rPr>
          <w:rFonts w:hint="eastAsia"/>
        </w:rPr>
        <w:br/>
      </w:r>
      <w:r>
        <w:rPr>
          <w:rFonts w:hint="eastAsia"/>
        </w:rPr>
        <w:t>　　第三节 2020-2025年中国鞋的制造行业规模以上企业经济运行数据监测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一、2020-2025年中国鞋的制造行业数据监测回顾</w:t>
      </w:r>
      <w:r>
        <w:rPr>
          <w:rFonts w:hint="eastAsia"/>
        </w:rPr>
        <w:br/>
      </w:r>
      <w:r>
        <w:rPr>
          <w:rFonts w:hint="eastAsia"/>
        </w:rPr>
        <w:t>　　　　二、2020-2025年中国鞋的制造行业投资价值测算</w:t>
      </w:r>
      <w:r>
        <w:rPr>
          <w:rFonts w:hint="eastAsia"/>
        </w:rPr>
        <w:br/>
      </w:r>
      <w:r>
        <w:rPr>
          <w:rFonts w:hint="eastAsia"/>
        </w:rPr>
        <w:t>　　　　三、2020-2025年中国鞋的制造行业产销率调查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四、2020-2025年鞋的制造出口交货值数据</w:t>
      </w:r>
      <w:r>
        <w:rPr>
          <w:rFonts w:hint="eastAsia"/>
        </w:rPr>
        <w:br/>
      </w:r>
      <w:r>
        <w:rPr>
          <w:rFonts w:hint="eastAsia"/>
        </w:rPr>
        <w:t>　　第四节 2020-2025年中国皮革鞋产量数据统计分析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一、2020-2025年全国皮革鞋产量数据分析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二、2025年全国皮革鞋产量数据分析（数据均可更新至最新月份）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三、全国皮革鞋产量增长性分析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一、低价竞销现象严重</w:t>
      </w:r>
      <w:r>
        <w:rPr>
          <w:rFonts w:hint="eastAsia"/>
        </w:rPr>
        <w:br/>
      </w:r>
      <w:r>
        <w:rPr>
          <w:rFonts w:hint="eastAsia"/>
        </w:rPr>
        <w:t>　　　　二、设计能力低下，科技含量较低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三、鞋类产品质量问题突出</w:t>
      </w:r>
      <w:r>
        <w:rPr>
          <w:rFonts w:hint="eastAsia"/>
        </w:rPr>
        <w:br/>
      </w:r>
      <w:r>
        <w:rPr>
          <w:rFonts w:hint="eastAsia"/>
        </w:rPr>
        <w:t>　　　　四、人才培养的落后</w:t>
      </w:r>
      <w:r>
        <w:rPr>
          <w:rFonts w:hint="eastAsia"/>
        </w:rPr>
        <w:br/>
      </w:r>
      <w:r>
        <w:rPr>
          <w:rFonts w:hint="eastAsia"/>
        </w:rPr>
        <w:t>　　　　五、产品档次低，缺乏名牌产品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2020-2025年中国高尔夫球鞋产业动态分析</w:t>
      </w:r>
      <w:r>
        <w:rPr>
          <w:rFonts w:hint="eastAsia"/>
        </w:rPr>
        <w:br/>
      </w:r>
      <w:r>
        <w:rPr>
          <w:rFonts w:hint="eastAsia"/>
        </w:rPr>
        <w:t>　　　　一、中国高尔夫球鞋规模发展分析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三、中国高尔夫球鞋产业发展特点分析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2020-2025年中国高尔夫球鞋市场运行分析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二、高尔夫球鞋设计与款式分析</w:t>
      </w:r>
      <w:r>
        <w:rPr>
          <w:rFonts w:hint="eastAsia"/>
        </w:rPr>
        <w:br/>
      </w:r>
      <w:r>
        <w:rPr>
          <w:rFonts w:hint="eastAsia"/>
        </w:rPr>
        <w:t>　　　　三、高尔夫球鞋生产与设备分析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2020-2025年中国高尔夫球鞋市场热点问题探讨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2020-2025年中国高尔夫球鞋进出口状况统计分析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2020-2025年中国高尔夫球鞋市场进出口贸易综述</w:t>
      </w:r>
      <w:r>
        <w:rPr>
          <w:rFonts w:hint="eastAsia"/>
        </w:rPr>
        <w:br/>
      </w:r>
      <w:r>
        <w:rPr>
          <w:rFonts w:hint="eastAsia"/>
        </w:rPr>
        <w:t>　　　　一、进出口规模及产品结构分析</w:t>
      </w:r>
      <w:r>
        <w:rPr>
          <w:rFonts w:hint="eastAsia"/>
        </w:rPr>
        <w:br/>
      </w:r>
      <w:r>
        <w:rPr>
          <w:rFonts w:hint="eastAsia"/>
        </w:rPr>
        <w:t>　　　　二、中国高尔夫球鞋行业面临反倾销调查</w:t>
      </w:r>
      <w:r>
        <w:rPr>
          <w:rFonts w:hint="eastAsia"/>
        </w:rPr>
        <w:br/>
      </w:r>
      <w:r>
        <w:rPr>
          <w:rFonts w:hint="eastAsia"/>
        </w:rPr>
        <w:t>　　　　三、产品质量标准同国际接轨情况</w:t>
      </w:r>
      <w:r>
        <w:rPr>
          <w:rFonts w:hint="eastAsia"/>
        </w:rPr>
        <w:br/>
      </w:r>
      <w:r>
        <w:rPr>
          <w:rFonts w:hint="eastAsia"/>
        </w:rPr>
        <w:t>　　　　四、中国高尔夫球鞋进出口面临的问题</w:t>
      </w:r>
      <w:r>
        <w:rPr>
          <w:rFonts w:hint="eastAsia"/>
        </w:rPr>
        <w:br/>
      </w:r>
      <w:r>
        <w:rPr>
          <w:rFonts w:hint="eastAsia"/>
        </w:rPr>
        <w:t>　　第二节 2020-2025年中国高尔夫球鞋细分产品进出口数据分析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一、含濒危动物毛皮制运动鞋靴</w:t>
      </w:r>
      <w:r>
        <w:rPr>
          <w:rFonts w:hint="eastAsia"/>
        </w:rPr>
        <w:br/>
      </w:r>
      <w:r>
        <w:rPr>
          <w:rFonts w:hint="eastAsia"/>
        </w:rPr>
        <w:t>　　　　二、皮革制鞋面的运动鞋靴</w:t>
      </w:r>
      <w:r>
        <w:rPr>
          <w:rFonts w:hint="eastAsia"/>
        </w:rPr>
        <w:br/>
      </w:r>
      <w:r>
        <w:rPr>
          <w:rFonts w:hint="eastAsia"/>
        </w:rPr>
        <w:t>　　　　三、纺织材料制鞋面的运动鞋靴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一、高尔夫球鞋企业的国内营销模式建议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1、高尔夫球鞋企业的渠道建设</w:t>
      </w:r>
      <w:r>
        <w:rPr>
          <w:rFonts w:hint="eastAsia"/>
        </w:rPr>
        <w:br/>
      </w:r>
      <w:r>
        <w:rPr>
          <w:rFonts w:hint="eastAsia"/>
        </w:rPr>
        <w:t>　　　　　　2、高尔夫球鞋企业的品牌建设</w:t>
      </w:r>
      <w:r>
        <w:rPr>
          <w:rFonts w:hint="eastAsia"/>
        </w:rPr>
        <w:br/>
      </w:r>
      <w:r>
        <w:rPr>
          <w:rFonts w:hint="eastAsia"/>
        </w:rPr>
        <w:t>　　　　二、高尔夫球鞋企业海外营销模式建议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2、高尔夫球鞋企业的海外经销商选择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2020-2025年中国高尔夫球鞋市场竞争格局分析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福州宝凯运动用品实业有限公司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2020-2025年中国高尔夫球鞋主要上下游相关行业发展概况分析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第三节 纺织印染行业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2020-2025年中国高尔夫市场供需分析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2020-2025年中国部分地区高尔夫运动市场透析</w:t>
      </w:r>
      <w:r>
        <w:rPr>
          <w:rFonts w:hint="eastAsia"/>
        </w:rPr>
        <w:br/>
      </w:r>
      <w:r>
        <w:rPr>
          <w:rFonts w:hint="eastAsia"/>
        </w:rPr>
        <w:t>　　　　一、高尔夫市场增长</w:t>
      </w:r>
      <w:r>
        <w:rPr>
          <w:rFonts w:hint="eastAsia"/>
        </w:rPr>
        <w:br/>
      </w:r>
      <w:r>
        <w:rPr>
          <w:rFonts w:hint="eastAsia"/>
        </w:rPr>
        <w:t>　　　　二、球龄与打球频率</w:t>
      </w:r>
      <w:r>
        <w:rPr>
          <w:rFonts w:hint="eastAsia"/>
        </w:rPr>
        <w:br/>
      </w:r>
      <w:r>
        <w:rPr>
          <w:rFonts w:hint="eastAsia"/>
        </w:rPr>
        <w:t>　　　　三、消费群体消费能力</w:t>
      </w:r>
      <w:r>
        <w:rPr>
          <w:rFonts w:hint="eastAsia"/>
        </w:rPr>
        <w:br/>
      </w:r>
      <w:r>
        <w:rPr>
          <w:rFonts w:hint="eastAsia"/>
        </w:rPr>
        <w:t>　　　　四、消费者卡与打球费用</w:t>
      </w:r>
      <w:r>
        <w:rPr>
          <w:rFonts w:hint="eastAsia"/>
        </w:rPr>
        <w:br/>
      </w:r>
      <w:r>
        <w:rPr>
          <w:rFonts w:hint="eastAsia"/>
        </w:rPr>
        <w:t>　　　　五、消费者最看重的因素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2020-2025年中国高尔夫球鞋行业投资概况</w:t>
      </w:r>
      <w:r>
        <w:rPr>
          <w:rFonts w:hint="eastAsia"/>
        </w:rPr>
        <w:br/>
      </w:r>
      <w:r>
        <w:rPr>
          <w:rFonts w:hint="eastAsia"/>
        </w:rPr>
        <w:t>　　　　一、高尔夫球鞋投资特点</w:t>
      </w:r>
      <w:r>
        <w:rPr>
          <w:rFonts w:hint="eastAsia"/>
        </w:rPr>
        <w:br/>
      </w:r>
      <w:r>
        <w:rPr>
          <w:rFonts w:hint="eastAsia"/>
        </w:rPr>
        <w:t>　　　　二、高尔夫球鞋投资价值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一、高尔夫球鞋投资吸引力分析</w:t>
      </w:r>
      <w:r>
        <w:rPr>
          <w:rFonts w:hint="eastAsia"/>
        </w:rPr>
        <w:br/>
      </w:r>
      <w:r>
        <w:rPr>
          <w:rFonts w:hint="eastAsia"/>
        </w:rPr>
        <w:t>　　　　二、高尔夫球鞋投资潜力分析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2025-2031年中国高尔夫球鞋新趋势探析</w:t>
      </w:r>
      <w:r>
        <w:rPr>
          <w:rFonts w:hint="eastAsia"/>
        </w:rPr>
        <w:br/>
      </w:r>
      <w:r>
        <w:rPr>
          <w:rFonts w:hint="eastAsia"/>
        </w:rPr>
        <w:t>　　　　一、高尔夫球鞋设计与流行趋势</w:t>
      </w:r>
      <w:r>
        <w:rPr>
          <w:rFonts w:hint="eastAsia"/>
        </w:rPr>
        <w:br/>
      </w:r>
      <w:r>
        <w:rPr>
          <w:rFonts w:hint="eastAsia"/>
        </w:rPr>
        <w:t>　　　　二、高尔夫球鞋技术趋势分析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制鞋工业鞋面用皮革理化指标要求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2020-2025年中国鞋的制造行业投资资产增长性分析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2025年鞋的制造行业产销率（数据均可更新至最新月份）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2020-2025年全国皮革鞋产量数据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2020-2025年重点省市皮革鞋产量数据</w:t>
      </w:r>
      <w:r>
        <w:rPr>
          <w:rFonts w:hint="eastAsia"/>
        </w:rPr>
        <w:br/>
      </w:r>
      <w:r>
        <w:rPr>
          <w:rFonts w:hint="eastAsia"/>
        </w:rPr>
        <w:t>　　图表 2025年全国皮革鞋产量数据</w:t>
      </w:r>
      <w:r>
        <w:rPr>
          <w:rFonts w:hint="eastAsia"/>
        </w:rPr>
        <w:br/>
      </w:r>
      <w:r>
        <w:rPr>
          <w:rFonts w:hint="eastAsia"/>
        </w:rPr>
        <w:t>　　图表 2025年重点省市皮革鞋产量数据</w:t>
      </w:r>
      <w:r>
        <w:rPr>
          <w:rFonts w:hint="eastAsia"/>
        </w:rPr>
        <w:br/>
      </w:r>
      <w:r>
        <w:rPr>
          <w:rFonts w:hint="eastAsia"/>
        </w:rPr>
        <w:t>　　图表 全国皮革鞋产量增长性分析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安踏（中国）有限公司资产运行指标状况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安踏（中国）有限公司资产负债能力指标分析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安踏（中国）有限公司销售收入情况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安踏（中国）有限公司成本费用构成情况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泉州匹克鞋业有限公司资产运行指标状况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泉州匹克鞋业有限公司资产负债能力指标分析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泉州匹克鞋业有限公司销售收入情况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泉州匹克鞋业有限公司成本费用构成情况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1ab08ab34bf4" w:history="1">
        <w:r>
          <w:rPr>
            <w:rStyle w:val="Hyperlink"/>
          </w:rPr>
          <w:t>2025年版中国高尔夫球鞋市场调研与发展趋势预测报告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1ab08ab34bf4" w:history="1">
        <w:r>
          <w:rPr>
            <w:rStyle w:val="Hyperlink"/>
          </w:rPr>
          <w:t>https://www.20087.com/M_FangZhiFuZhuang/38/GaoErFuQiuXieWeiLaiFaZhanQuShi.html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co高尔夫系列介绍、高尔夫球鞋十大品牌、高尔夫鞋和普通鞋的区别、高尔夫球鞋平时能穿吗、nikegolf和普通nike一样吗、高尔夫球鞋图片、什么档次的人打高尔夫、高尔夫球鞋的鞋底要装上较大的鞋钉、高尔夫球鞋鞋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70077a0c34c2a" w:history="1">
      <w:r>
        <w:rPr>
          <w:rStyle w:val="Hyperlink"/>
        </w:rPr>
        <w:t>2025年版中国高尔夫球鞋市场调研与发展趋势预测报告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GaoErFuQiuXieWeiLaiFaZhanQuShi.html" TargetMode="External" Id="R9bc41ab08ab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GaoErFuQiuXieWeiLaiFaZhanQuShi.html" TargetMode="External" Id="Re0a70077a0c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2025-05-09T03:46:00Z</dcterms:created>
  <dcterms:modified xsi:type="dcterms:W3CDTF">2025-05-09T04:46:00Z</dcterms:modified>
  <dc:subject>2025年版中国高尔夫球鞋市场调研与发展趋势预测报告</dc:subject>
  <dc:title>2025年版中国高尔夫球鞋市场调研与发展趋势预测报告</dc:title>
  <cp:keywords>2025年版中国高尔夫球鞋市场调研与发展趋势预测报告</cp:keywords>
  <dc:description>2025年版中国高尔夫球鞋市场调研与发展趋势预测报告</dc:description>
</cp:coreProperties>
</file>