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47023289e4dd8" w:history="1">
              <w:r>
                <w:rPr>
                  <w:rStyle w:val="Hyperlink"/>
                </w:rPr>
                <w:t>中国涤纶帛线市场现状调研及发展前景预测报告（2025-2031年）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47023289e4dd8" w:history="1">
              <w:r>
                <w:rPr>
                  <w:rStyle w:val="Hyperlink"/>
                </w:rPr>
                <w:t>中国涤纶帛线市场现状调研及发展前景预测报告（2025-2031年）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47023289e4dd8" w:history="1">
                <w:r>
                  <w:rPr>
                    <w:rStyle w:val="Hyperlink"/>
                  </w:rPr>
                  <w:t>https://www.20087.com/9/63/DiLunBoXianHangYeYanJiuBaoGao.html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帛线是一种由聚酯纤维制成的高强度线材，广泛应用于服装、家纺、工业等领域。近年来，随着纺织技术的不断进步和消费者对高品质纺织品的需求增加，涤纶帛线的市场需求也在持续增长。现代涤纶帛线在强度、耐磨性、抗皱性方面有了显著提升，能够有效提高纺织品的质量和使用寿命。</w:t>
      </w:r>
      <w:r>
        <w:rPr>
          <w:rFonts w:hint="eastAsia"/>
        </w:rPr>
        <w:br/>
      </w:r>
      <w:r>
        <w:rPr>
          <w:rFonts w:hint="eastAsia"/>
        </w:rPr>
        <w:t>　　未来，涤纶帛线的发展将更加注重功能化和环保化。功能化方面，涤纶帛线将向具有特定功能的复合型产品方向发展，如具有抗菌、阻燃、抗紫外线等功能。环保化方面，涤纶帛线的生产将采用更加环保的原材料和工艺，减少对环境的影响。此外，随着新材料和新技术的不断发展，涤纶帛线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47023289e4dd8" w:history="1">
        <w:r>
          <w:rPr>
            <w:rStyle w:val="Hyperlink"/>
          </w:rPr>
          <w:t>中国涤纶帛线市场现状调研及发展前景预测报告（2025-2031年）</w:t>
        </w:r>
      </w:hyperlink>
      <w:r>
        <w:rPr>
          <w:rFonts w:hint="eastAsia"/>
        </w:rPr>
        <w:t>》全面分析了涤纶帛线行业的产业链、市场规模、需求与价格动态，并客观呈现了当前行业的现状。同时，报告科学预测了涤纶帛线市场前景及发展趋势，聚焦于重点企业，全面分析了涤纶帛线市场竞争格局、集中度及品牌影响力。此外，涤纶帛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涤纶帛线行业概述</w:t>
      </w:r>
      <w:r>
        <w:rPr>
          <w:rFonts w:hint="eastAsia"/>
        </w:rPr>
        <w:br/>
      </w:r>
      <w:r>
        <w:rPr>
          <w:rFonts w:hint="eastAsia"/>
        </w:rPr>
        <w:t>　　第一节 涤纶帛线行业界定</w:t>
      </w:r>
      <w:r>
        <w:rPr>
          <w:rFonts w:hint="eastAsia"/>
        </w:rPr>
        <w:br/>
      </w:r>
      <w:r>
        <w:rPr>
          <w:rFonts w:hint="eastAsia"/>
        </w:rPr>
        <w:t>　　第二节 涤纶帛线行业发展历程</w:t>
      </w:r>
      <w:r>
        <w:rPr>
          <w:rFonts w:hint="eastAsia"/>
        </w:rPr>
        <w:br/>
      </w:r>
      <w:r>
        <w:rPr>
          <w:rFonts w:hint="eastAsia"/>
        </w:rPr>
        <w:t>　　第三节 涤纶帛线产业链分析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二、涤纶帛线产业链模型分析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2024-2025年中国涤纶帛线行业发展环境分析</w:t>
      </w:r>
      <w:r>
        <w:rPr>
          <w:rFonts w:hint="eastAsia"/>
        </w:rPr>
        <w:br/>
      </w:r>
      <w:r>
        <w:rPr>
          <w:rFonts w:hint="eastAsia"/>
        </w:rPr>
        <w:t>　　第一节 涤纶帛线行业经济环境分析</w:t>
      </w:r>
      <w:r>
        <w:rPr>
          <w:rFonts w:hint="eastAsia"/>
        </w:rPr>
        <w:br/>
      </w:r>
      <w:r>
        <w:rPr>
          <w:rFonts w:hint="eastAsia"/>
        </w:rPr>
        <w:t>　　第二节 涤纶帛线行业政策环境分析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一、涤纶帛线行业政策影响分析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二、相关涤纶帛线行业标准分析</w:t>
      </w:r>
      <w:r>
        <w:rPr>
          <w:rFonts w:hint="eastAsia"/>
        </w:rPr>
        <w:br/>
      </w:r>
      <w:r>
        <w:rPr>
          <w:rFonts w:hint="eastAsia"/>
        </w:rPr>
        <w:t>　　第三节 涤纶帛线行业社会环境分析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2024-2025年涤纶帛线行业技术发展现状及趋势分析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涤纶帛线行业技术发展现状分析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国内外涤纶帛线行业技术差异与原因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涤纶帛线行业技术发展方向、趋势预测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提升涤纶帛线行业技术能力策略建议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中国涤纶帛线行业市场供需状况分析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中国涤纶帛线市场规模情况</w:t>
      </w:r>
      <w:r>
        <w:rPr>
          <w:rFonts w:hint="eastAsia"/>
        </w:rPr>
        <w:br/>
      </w:r>
      <w:r>
        <w:rPr>
          <w:rFonts w:hint="eastAsia"/>
        </w:rPr>
        <w:t>　　第二节 中国涤纶帛线行业盈利情况分析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中国涤纶帛线市场需求状况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一、2019-2024年涤纶帛线市场需求情况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二、2024-2025年涤纶帛线市场需求特点分析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三、2025-2031年涤纶帛线市场需求预测</w:t>
      </w:r>
      <w:r>
        <w:rPr>
          <w:rFonts w:hint="eastAsia"/>
        </w:rPr>
        <w:br/>
      </w:r>
      <w:r>
        <w:rPr>
          <w:rFonts w:hint="eastAsia"/>
        </w:rPr>
        <w:t>　　第四节 中国涤纶帛线行业产量情况分析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一、2019-2024年涤纶帛线行业产量统计分析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二、涤纶帛线行业区域产量分析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三、2025-2031年涤纶帛线行业产量预测分析</w:t>
      </w:r>
      <w:r>
        <w:rPr>
          <w:rFonts w:hint="eastAsia"/>
        </w:rPr>
        <w:br/>
      </w:r>
      <w:r>
        <w:rPr>
          <w:rFonts w:hint="eastAsia"/>
        </w:rPr>
        <w:t>　　第五节 涤纶帛线行业市场供需平衡状况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涤纶帛线细分市场深度分析</w:t>
      </w:r>
      <w:r>
        <w:rPr>
          <w:rFonts w:hint="eastAsia"/>
        </w:rPr>
        <w:br/>
      </w:r>
      <w:r>
        <w:rPr>
          <w:rFonts w:hint="eastAsia"/>
        </w:rPr>
        <w:t>　　第一节 涤纶帛线细分市场（一）发展研究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涤纶帛线细分市场（二）发展研究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2019-2024年中国涤纶帛线行业总体发展状况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中国涤纶帛线行业规模情况分析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一、涤纶帛线行业单位规模情况分析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二、涤纶帛线行业人员规模状况分析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三、涤纶帛线行业资产规模状况分析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四、涤纶帛线行业市场规模状况分析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五、涤纶帛线行业敏感性分析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中国涤纶帛线行业财务能力分析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一、涤纶帛线行业盈利能力分析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二、涤纶帛线行业偿债能力分析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三、涤纶帛线行业营运能力分析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四、涤纶帛线行业发展能力分析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2019-2024年中国涤纶帛线行业区域市场分析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中国涤纶帛线行业区域市场结构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重点地区涤纶帛线行业调研分析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五、重点地区（五）涤纶帛线市场分析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2024-2025年涤纶帛线行业市场竞争策略分析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涤纶帛线行业竞争结构分析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涤纶帛线市场竞争策略分析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一、涤纶帛线市场增长潜力分析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二、涤纶帛线产品竞争策略分析</w:t>
      </w:r>
      <w:r>
        <w:rPr>
          <w:rFonts w:hint="eastAsia"/>
        </w:rPr>
        <w:br/>
      </w:r>
      <w:r>
        <w:rPr>
          <w:rFonts w:hint="eastAsia"/>
        </w:rPr>
        <w:t>　　　　三、涤纶帛线典型企业产品竞争策略分析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2025-2031年涤纶帛线行业竞争格局与展望</w:t>
      </w:r>
      <w:r>
        <w:rPr>
          <w:rFonts w:hint="eastAsia"/>
        </w:rPr>
        <w:br/>
      </w:r>
      <w:r>
        <w:rPr>
          <w:rFonts w:hint="eastAsia"/>
        </w:rPr>
        <w:t>　　　　一、涤纶帛线行业竞争策略分析</w:t>
      </w:r>
      <w:r>
        <w:rPr>
          <w:rFonts w:hint="eastAsia"/>
        </w:rPr>
        <w:br/>
      </w:r>
      <w:r>
        <w:rPr>
          <w:rFonts w:hint="eastAsia"/>
        </w:rPr>
        <w:t>　　　　二、涤纶帛线行业竞争格局展望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三、我国涤纶帛线市场竞争趋势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涤纶帛线行业重点企业竞争力分析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二、企业涤纶帛线业务分析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二、企业涤纶帛线业务分析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二、企业涤纶帛线业务分析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二、企业涤纶帛线业务分析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二、企业涤纶帛线业务分析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二、企业涤纶帛线业务分析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2024-2025年涤纶帛线行业企业经营策略研究分析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涤纶帛线企业多样化经营策略分析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一、涤纶帛线企业多样化经营情况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二、现行涤纶帛线行业多样化经营的方向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大型涤纶帛线企业集团未来发展策略分析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对中小涤纶帛线企业生产经营的建议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2024-2025年涤纶帛线行业投资风险与控制策略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2024-2025年涤纶帛线行业SWOT模型分析</w:t>
      </w:r>
      <w:r>
        <w:rPr>
          <w:rFonts w:hint="eastAsia"/>
        </w:rPr>
        <w:br/>
      </w:r>
      <w:r>
        <w:rPr>
          <w:rFonts w:hint="eastAsia"/>
        </w:rPr>
        <w:t>　　　　一、涤纶帛线行业优势分析</w:t>
      </w:r>
      <w:r>
        <w:rPr>
          <w:rFonts w:hint="eastAsia"/>
        </w:rPr>
        <w:br/>
      </w:r>
      <w:r>
        <w:rPr>
          <w:rFonts w:hint="eastAsia"/>
        </w:rPr>
        <w:t>　　　　二、涤纶帛线行业劣势分析</w:t>
      </w:r>
      <w:r>
        <w:rPr>
          <w:rFonts w:hint="eastAsia"/>
        </w:rPr>
        <w:br/>
      </w:r>
      <w:r>
        <w:rPr>
          <w:rFonts w:hint="eastAsia"/>
        </w:rPr>
        <w:t>　　　　三、涤纶帛线行业机会分析</w:t>
      </w:r>
      <w:r>
        <w:rPr>
          <w:rFonts w:hint="eastAsia"/>
        </w:rPr>
        <w:br/>
      </w:r>
      <w:r>
        <w:rPr>
          <w:rFonts w:hint="eastAsia"/>
        </w:rPr>
        <w:t>　　　　四、涤纶帛线行业风险分析</w:t>
      </w:r>
      <w:r>
        <w:rPr>
          <w:rFonts w:hint="eastAsia"/>
        </w:rPr>
        <w:br/>
      </w:r>
      <w:r>
        <w:rPr>
          <w:rFonts w:hint="eastAsia"/>
        </w:rPr>
        <w:t>　　第二节 2024-2025年涤纶帛线行业风险分析</w:t>
      </w:r>
      <w:r>
        <w:rPr>
          <w:rFonts w:hint="eastAsia"/>
        </w:rPr>
        <w:br/>
      </w:r>
      <w:r>
        <w:rPr>
          <w:rFonts w:hint="eastAsia"/>
        </w:rPr>
        <w:t>　　　　一、涤纶帛线市场竞争风险</w:t>
      </w:r>
      <w:r>
        <w:rPr>
          <w:rFonts w:hint="eastAsia"/>
        </w:rPr>
        <w:br/>
      </w:r>
      <w:r>
        <w:rPr>
          <w:rFonts w:hint="eastAsia"/>
        </w:rPr>
        <w:t>　　　　二、涤纶帛线原材料压力风险分析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三、涤纶帛线技术风险分析</w:t>
      </w:r>
      <w:r>
        <w:rPr>
          <w:rFonts w:hint="eastAsia"/>
        </w:rPr>
        <w:br/>
      </w:r>
      <w:r>
        <w:rPr>
          <w:rFonts w:hint="eastAsia"/>
        </w:rPr>
        <w:t>　　　　四、涤纶帛线政策和体制风险</w:t>
      </w:r>
      <w:r>
        <w:rPr>
          <w:rFonts w:hint="eastAsia"/>
        </w:rPr>
        <w:br/>
      </w:r>
      <w:r>
        <w:rPr>
          <w:rFonts w:hint="eastAsia"/>
        </w:rPr>
        <w:t>　　　　五、涤纶帛线行业进入退出风险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2025-2031年涤纶帛线行业投资风险及控制策略分析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一、涤纶帛线市场风险及控制策略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二、涤纶帛线行业政策风险及控制策略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三、涤纶帛线行业经营风险及控制策略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四、涤纶帛线同业竞争风险及控制策略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五、涤纶帛线行业其他风险及控制策略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涤纶帛线行业投资情况与发展前景分析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2025年涤纶帛线行业投资情况分析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一、2025年涤纶帛线总体投资结构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二、2019-2024年涤纶帛线投资规模情况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三、2019-2024年涤纶帛线投资增速情况</w:t>
      </w:r>
      <w:r>
        <w:rPr>
          <w:rFonts w:hint="eastAsia"/>
        </w:rPr>
        <w:br/>
      </w:r>
      <w:r>
        <w:rPr>
          <w:rFonts w:hint="eastAsia"/>
        </w:rPr>
        <w:t>　　　　四、2025年涤纶帛线分地区投资分析</w:t>
      </w:r>
      <w:r>
        <w:rPr>
          <w:rFonts w:hint="eastAsia"/>
        </w:rPr>
        <w:br/>
      </w:r>
      <w:r>
        <w:rPr>
          <w:rFonts w:hint="eastAsia"/>
        </w:rPr>
        <w:t>　　第二节 涤纶帛线行业投资机会分析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一、涤纶帛线投资项目分析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二、可以投资的涤纶帛线模式</w:t>
      </w:r>
      <w:r>
        <w:rPr>
          <w:rFonts w:hint="eastAsia"/>
        </w:rPr>
        <w:br/>
      </w:r>
      <w:r>
        <w:rPr>
          <w:rFonts w:hint="eastAsia"/>
        </w:rPr>
        <w:t>　　　　三、2025年涤纶帛线投资机会分析</w:t>
      </w:r>
      <w:r>
        <w:rPr>
          <w:rFonts w:hint="eastAsia"/>
        </w:rPr>
        <w:br/>
      </w:r>
      <w:r>
        <w:rPr>
          <w:rFonts w:hint="eastAsia"/>
        </w:rPr>
        <w:t>　　　　四、2025年涤纶帛线投资新方向</w:t>
      </w:r>
      <w:r>
        <w:rPr>
          <w:rFonts w:hint="eastAsia"/>
        </w:rPr>
        <w:br/>
      </w:r>
      <w:r>
        <w:rPr>
          <w:rFonts w:hint="eastAsia"/>
        </w:rPr>
        <w:t>　　第三节 中.智.林 涤纶帛线行业发展前景分析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一、2025年涤纶帛线市场发展前景</w:t>
      </w:r>
      <w:r>
        <w:rPr>
          <w:rFonts w:hint="eastAsia"/>
        </w:rPr>
        <w:br/>
      </w:r>
      <w:r>
        <w:rPr>
          <w:rFonts w:hint="eastAsia"/>
        </w:rPr>
        <w:t>　　　　二、2025年涤纶帛线市场面临的发展商机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涤纶帛线行业专家观点与结论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涤纶帛线行业历程</w:t>
      </w:r>
      <w:r>
        <w:rPr>
          <w:rFonts w:hint="eastAsia"/>
        </w:rPr>
        <w:br/>
      </w:r>
      <w:r>
        <w:rPr>
          <w:rFonts w:hint="eastAsia"/>
        </w:rPr>
        <w:t>　　图表 涤纶帛线行业生命周期</w:t>
      </w:r>
      <w:r>
        <w:rPr>
          <w:rFonts w:hint="eastAsia"/>
        </w:rPr>
        <w:br/>
      </w:r>
      <w:r>
        <w:rPr>
          <w:rFonts w:hint="eastAsia"/>
        </w:rPr>
        <w:t>　　图表 涤纶帛线行业产业链分析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2019-2024年中国涤纶帛线行业市场规模及增长情况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2019-2024年涤纶帛线行业市场容量分析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2019-2024年中国涤纶帛线行业产能统计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2019-2024年中国涤纶帛线行业产量及增长趋势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2019-2024年中国涤纶帛线市场需求量及增速统计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2024年中国涤纶帛线行业需求领域分布格局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2019-2024年中国涤纶帛线行业销售收入分析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2019-2024年中国涤纶帛线行业盈利情况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2019-2024年中国涤纶帛线行业利润总额统计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2019-2024年中国涤纶帛线进口数量分析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2019-2024年中国涤纶帛线进口金额分析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2019-2024年中国涤纶帛线出口数量分析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2019-2024年中国涤纶帛线出口金额分析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2024年中国涤纶帛线进口国家及地区分析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2024年中国涤纶帛线出口国家及地区分析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2019-2024年中国涤纶帛线行业企业数量情况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2019-2024年中国涤纶帛线行业企业平均规模情况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**地区涤纶帛线行业市场需求情况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**地区涤纶帛线行业市场需求情况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涤纶帛线重点企业（一）基本信息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涤纶帛线重点企业（一）经营情况分析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涤纶帛线重点企业（一）主要经济指标情况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涤纶帛线重点企业（二）经营情况分析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涤纶帛线重点企业（二）主要经济指标情况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涤纶帛线重点企业（二）盈利能力情况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涤纶帛线重点企业（三）经营情况分析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涤纶帛线重点企业（三）主要经济指标情况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涤纶帛线重点企业（三）成长能力情况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2025-2031年中国涤纶帛线行业产能预测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2025-2031年中国涤纶帛线行业产量预测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2025-2031年中国涤纶帛线市场需求量预测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2025-2031年中国涤纶帛线行业供需平衡预测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2025-2031年中国涤纶帛线市场容量预测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2025-2031年中国涤纶帛线市场规模预测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2025-2031年中国涤纶帛线市场前景分析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2025-2031年中国涤纶帛线发展趋势预测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47023289e4dd8" w:history="1">
        <w:r>
          <w:rPr>
            <w:rStyle w:val="Hyperlink"/>
          </w:rPr>
          <w:t>中国涤纶帛线市场现状调研及发展前景预测报告（2025-2031年）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47023289e4dd8" w:history="1">
        <w:r>
          <w:rPr>
            <w:rStyle w:val="Hyperlink"/>
          </w:rPr>
          <w:t>https://www.20087.com/9/63/DiLunBoXianHangYeYanJiuBaoGao.html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热点：涤纶线和棉线的区别、涤纶线怎么读、涤纶线是什么材料、涤纶线的好处、锦纶线、涤纶线是棉线吗、涤纶线的型号怎么看、涤纶线是什么材料、缎面和涤纶的区别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e8211e7724f39" w:history="1">
      <w:r>
        <w:rPr>
          <w:rStyle w:val="Hyperlink"/>
        </w:rPr>
        <w:t>中国涤纶帛线市场现状调研及发展前景预测报告（2025-2031年）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LunBoXianHangYeYanJiuBaoGao.html" TargetMode="External" Id="R46347023289e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LunBoXianHangYeYanJiuBaoGao.html" TargetMode="External" Id="Rd9be8211e772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2024-09-02T00:40:00Z</dcterms:created>
  <dcterms:modified xsi:type="dcterms:W3CDTF">2024-09-02T01:40:00Z</dcterms:modified>
  <dc:subject>中国涤纶帛线市场现状调研及发展前景预测报告（2025-2031年）</dc:subject>
  <dc:title>中国涤纶帛线市场现状调研及发展前景预测报告（2025-2031年）</dc:title>
  <cp:keywords>中国涤纶帛线市场现状调研及发展前景预测报告（2025-2031年）</cp:keywords>
  <dc:description>中国涤纶帛线市场现状调研及发展前景预测报告（2025-2031年）</dc:description>
</cp:coreProperties>
</file>