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1155863514890" w:history="1">
              <w:r>
                <w:rPr>
                  <w:rStyle w:val="Hyperlink"/>
                </w:rPr>
                <w:t>2025-2031年中国涤纶油墨市场现状调研与发展前景预测分析报告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1155863514890" w:history="1">
              <w:r>
                <w:rPr>
                  <w:rStyle w:val="Hyperlink"/>
                </w:rPr>
                <w:t>2025-2031年中国涤纶油墨市场现状调研与发展前景预测分析报告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1155863514890" w:history="1">
                <w:r>
                  <w:rPr>
                    <w:rStyle w:val="Hyperlink"/>
                  </w:rPr>
                  <w:t>https://www.20087.com/9/53/DiLunYouMoShiChangXianZhuangHeQianJing.html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油墨是一种专用于涤纶织物印花的特殊功能性油墨，具有良好的附着力、耐洗性和色彩表现力，广泛应用于服装、家纺、广告旗帜等纺织品印刷领域。其主要成分为聚酯树脂、颜料、助剂等，能够在高温条件下与涤纶纤维发生反应，实现染料升华转移或牢固结合，确保图案持久鲜艳。近年来，随着数码喷墨印花技术的普及与环保法规趋严，涤纶油墨在色牢度、环保性与印刷分辨率方面持续优化，部分产品已实现低VOC排放、免蒸洗工艺与高速连续打印适配。然而，行业内仍面临色彩还原度不一、打印头堵塞风险较高、适用机型受限等问题。</w:t>
      </w:r>
      <w:r>
        <w:rPr>
          <w:rFonts w:hint="eastAsia"/>
        </w:rPr>
        <w:br/>
      </w:r>
      <w:r>
        <w:rPr>
          <w:rFonts w:hint="eastAsia"/>
        </w:rPr>
        <w:t>　　未来，涤纶油墨行业将朝着环保化、高性能化与数字化方向演进。一方面，通过改进分散剂体系与颗粒粒径控制技术，提升油墨的稳定性与打印流畅性，满足高速数码印花设备对墨滴一致性与耐久性的更高要求；另一方面，推动与水性体系、生物基原料的结合，开发更加绿色环保的无害型涤纶油墨产品，以应对全球纺织产业可持续发展的挑战。此外，围绕个性化定制与小批量快反生产趋势，加强与AI图像处理、云端设计平台的数据联动，打造从设计到生产的全流程数字印花解决方案，也将为企业拓展新市场空间创造机遇。具备材料科学背景、印染工艺理解与终端用户协同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1155863514890" w:history="1">
        <w:r>
          <w:rPr>
            <w:rStyle w:val="Hyperlink"/>
          </w:rPr>
          <w:t>2025-2031年中国涤纶油墨市场现状调研与发展前景预测分析报告</w:t>
        </w:r>
      </w:hyperlink>
      <w:r>
        <w:rPr>
          <w:rFonts w:hint="eastAsia"/>
        </w:rPr>
        <w:t>》采用定量与定性相结合的研究方法，系统分析了涤纶油墨行业的市场规模、需求动态及价格变化，并对涤纶油墨产业链各环节进行了全面梳理。报告详细解读了涤纶油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涤纶油墨行业概述</w:t>
      </w:r>
      <w:r>
        <w:rPr>
          <w:rFonts w:hint="eastAsia"/>
        </w:rPr>
        <w:br/>
      </w:r>
      <w:r>
        <w:rPr>
          <w:rFonts w:hint="eastAsia"/>
        </w:rPr>
        <w:t>　　第一节 涤纶油墨定义与分类</w:t>
      </w:r>
      <w:r>
        <w:rPr>
          <w:rFonts w:hint="eastAsia"/>
        </w:rPr>
        <w:br/>
      </w:r>
      <w:r>
        <w:rPr>
          <w:rFonts w:hint="eastAsia"/>
        </w:rPr>
        <w:t>　　第二节 涤纶油墨应用领域</w:t>
      </w:r>
      <w:r>
        <w:rPr>
          <w:rFonts w:hint="eastAsia"/>
        </w:rPr>
        <w:br/>
      </w:r>
      <w:r>
        <w:rPr>
          <w:rFonts w:hint="eastAsia"/>
        </w:rPr>
        <w:t>　　第三节 涤纶油墨行业经济指标分析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全球涤纶油墨市场发展综述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一、国内涤纶油墨产能及利用情况</w:t>
      </w:r>
      <w:r>
        <w:rPr>
          <w:rFonts w:hint="eastAsia"/>
        </w:rPr>
        <w:br/>
      </w:r>
      <w:r>
        <w:rPr>
          <w:rFonts w:hint="eastAsia"/>
        </w:rPr>
        <w:t>　　　　二、涤纶油墨产能扩张与投资动态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三、2025-2031年涤纶油墨产量预测</w:t>
      </w:r>
      <w:r>
        <w:rPr>
          <w:rFonts w:hint="eastAsia"/>
        </w:rPr>
        <w:br/>
      </w:r>
      <w:r>
        <w:rPr>
          <w:rFonts w:hint="eastAsia"/>
        </w:rPr>
        <w:t>　　第三节 2025-2031年涤纶油墨市场需求与销售分析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一、2024-2025年涤纶油墨行业需求现状</w:t>
      </w:r>
      <w:r>
        <w:rPr>
          <w:rFonts w:hint="eastAsia"/>
        </w:rPr>
        <w:br/>
      </w:r>
      <w:r>
        <w:rPr>
          <w:rFonts w:hint="eastAsia"/>
        </w:rPr>
        <w:t>　　　　二、涤纶油墨客户群体与需求特点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2019-2024年中国涤纶油墨行业规模情况</w:t>
      </w:r>
      <w:r>
        <w:rPr>
          <w:rFonts w:hint="eastAsia"/>
        </w:rPr>
        <w:br/>
      </w:r>
      <w:r>
        <w:rPr>
          <w:rFonts w:hint="eastAsia"/>
        </w:rPr>
        <w:t>　　　　一、涤纶油墨行业企业数量规模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一、涤纶油墨行业盈利能力</w:t>
      </w:r>
      <w:r>
        <w:rPr>
          <w:rFonts w:hint="eastAsia"/>
        </w:rPr>
        <w:br/>
      </w:r>
      <w:r>
        <w:rPr>
          <w:rFonts w:hint="eastAsia"/>
        </w:rPr>
        <w:t>　　　　二、涤纶油墨行业偿债能力</w:t>
      </w:r>
      <w:r>
        <w:rPr>
          <w:rFonts w:hint="eastAsia"/>
        </w:rPr>
        <w:br/>
      </w:r>
      <w:r>
        <w:rPr>
          <w:rFonts w:hint="eastAsia"/>
        </w:rPr>
        <w:t>　　　　三、涤纶油墨行业营运能力</w:t>
      </w:r>
      <w:r>
        <w:rPr>
          <w:rFonts w:hint="eastAsia"/>
        </w:rPr>
        <w:br/>
      </w:r>
      <w:r>
        <w:rPr>
          <w:rFonts w:hint="eastAsia"/>
        </w:rPr>
        <w:t>　　　　四、涤纶油墨行业发展能力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中国涤纶油墨行业竞争格局分析</w:t>
      </w:r>
      <w:r>
        <w:rPr>
          <w:rFonts w:hint="eastAsia"/>
        </w:rPr>
        <w:br/>
      </w:r>
      <w:r>
        <w:rPr>
          <w:rFonts w:hint="eastAsia"/>
        </w:rPr>
        <w:t>　　第一节 涤纶油墨行业竞争格局总览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中国涤纶油墨行业风险与对策</w:t>
      </w:r>
      <w:r>
        <w:rPr>
          <w:rFonts w:hint="eastAsia"/>
        </w:rPr>
        <w:br/>
      </w:r>
      <w:r>
        <w:rPr>
          <w:rFonts w:hint="eastAsia"/>
        </w:rPr>
        <w:t>　　第一节 涤纶油墨行业SWOT分析</w:t>
      </w:r>
      <w:r>
        <w:rPr>
          <w:rFonts w:hint="eastAsia"/>
        </w:rPr>
        <w:br/>
      </w:r>
      <w:r>
        <w:rPr>
          <w:rFonts w:hint="eastAsia"/>
        </w:rPr>
        <w:t>　　　　一、涤纶油墨行业优势</w:t>
      </w:r>
      <w:r>
        <w:rPr>
          <w:rFonts w:hint="eastAsia"/>
        </w:rPr>
        <w:br/>
      </w:r>
      <w:r>
        <w:rPr>
          <w:rFonts w:hint="eastAsia"/>
        </w:rPr>
        <w:t>　　　　二、涤纶油墨行业劣势</w:t>
      </w:r>
      <w:r>
        <w:rPr>
          <w:rFonts w:hint="eastAsia"/>
        </w:rPr>
        <w:br/>
      </w:r>
      <w:r>
        <w:rPr>
          <w:rFonts w:hint="eastAsia"/>
        </w:rPr>
        <w:t>　　　　三、涤纶油墨市场机会</w:t>
      </w:r>
      <w:r>
        <w:rPr>
          <w:rFonts w:hint="eastAsia"/>
        </w:rPr>
        <w:br/>
      </w:r>
      <w:r>
        <w:rPr>
          <w:rFonts w:hint="eastAsia"/>
        </w:rPr>
        <w:t>　　　　四、涤纶油墨市场威胁</w:t>
      </w:r>
      <w:r>
        <w:rPr>
          <w:rFonts w:hint="eastAsia"/>
        </w:rPr>
        <w:br/>
      </w:r>
      <w:r>
        <w:rPr>
          <w:rFonts w:hint="eastAsia"/>
        </w:rPr>
        <w:t>　　第二节 涤纶油墨行业风险及对策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中智^林^－涤纶油墨行业发展建议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2019-2024年中国涤纶油墨行业利润及增长情况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2025-2031年中国涤纶油墨行业产品市场价格走势预测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2025-2031年中国涤纶油墨市场规模预测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2025-2031年中国涤纶油墨行业利润预测</w:t>
      </w:r>
      <w:r>
        <w:rPr>
          <w:rFonts w:hint="eastAsia"/>
        </w:rPr>
        <w:br/>
      </w:r>
      <w:r>
        <w:rPr>
          <w:rFonts w:hint="eastAsia"/>
        </w:rPr>
        <w:t>　　图表 2025年涤纶油墨行业壁垒</w:t>
      </w:r>
      <w:r>
        <w:rPr>
          <w:rFonts w:hint="eastAsia"/>
        </w:rPr>
        <w:br/>
      </w:r>
      <w:r>
        <w:rPr>
          <w:rFonts w:hint="eastAsia"/>
        </w:rPr>
        <w:t>　　图表 2025年涤纶油墨市场前景分析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2025-2031年中国涤纶油墨市场需求预测</w:t>
      </w:r>
      <w:r>
        <w:rPr>
          <w:rFonts w:hint="eastAsia"/>
        </w:rPr>
        <w:br/>
      </w:r>
      <w:r>
        <w:rPr>
          <w:rFonts w:hint="eastAsia"/>
        </w:rPr>
        <w:t>　　图表 2025年涤纶油墨发展趋势预测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1155863514890" w:history="1">
        <w:r>
          <w:rPr>
            <w:rStyle w:val="Hyperlink"/>
          </w:rPr>
          <w:t>2025-2031年中国涤纶油墨市场现状调研与发展前景预测分析报告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1155863514890" w:history="1">
        <w:r>
          <w:rPr>
            <w:rStyle w:val="Hyperlink"/>
          </w:rPr>
          <w:t>https://www.20087.com/9/53/DiLunYouMoShiChangXianZhuangHeQianJing.html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热点：涤纶油墨丝印用在什么材料上、涤纶沾油、涤纶沾油污怎么处理、涤纶面料沾油怎么处理、涤纶面料油污怎么洗掉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7a3c8a134ade" w:history="1">
      <w:r>
        <w:rPr>
          <w:rStyle w:val="Hyperlink"/>
        </w:rPr>
        <w:t>2025-2031年中国涤纶油墨市场现状调研与发展前景预测分析报告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LunYouMoShiChangXianZhuangHeQianJing.html" TargetMode="External" Id="R72f11558635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LunYouMoShiChangXianZhuangHeQianJing.html" TargetMode="External" Id="Rbb217a3c8a13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2025-05-25T00:56:25Z</dcterms:created>
  <dcterms:modified xsi:type="dcterms:W3CDTF">2025-05-25T01:56:25Z</dcterms:modified>
  <dc:subject>2025-2031年中国涤纶油墨市场现状调研与发展前景预测分析报告</dc:subject>
  <dc:title>2025-2031年中国涤纶油墨市场现状调研与发展前景预测分析报告</dc:title>
  <cp:keywords>2025-2031年中国涤纶油墨市场现状调研与发展前景预测分析报告</cp:keywords>
  <dc:description>2025-2031年中国涤纶油墨市场现状调研与发展前景预测分析报告</dc:description>
</cp:coreProperties>
</file>