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d4c6de1b4cd1" w:history="1">
              <w:r>
                <w:rPr>
                  <w:rStyle w:val="Hyperlink"/>
                </w:rPr>
                <w:t>2012年版运动鞋行业专题研究分析报告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d4c6de1b4cd1" w:history="1">
              <w:r>
                <w:rPr>
                  <w:rStyle w:val="Hyperlink"/>
                </w:rPr>
                <w:t>2012年版运动鞋行业专题研究分析报告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1d4c6de1b4cd1" w:history="1">
                <w:r>
                  <w:rPr>
                    <w:rStyle w:val="Hyperlink"/>
                  </w:rPr>
                  <w:t>https://www.20087.com/9/93/YunDongXieShiChangQianJing.html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运动鞋行业界定和分类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2011-2012年中国运动鞋行业市场发展环境分析（PEST分析法）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2011-2012年中国运动鞋行业政策环境分析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五、行业发展面临的产业升级与转移问题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第三节 2011-2012年中国运动鞋行业社会环境分析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2011-2012年中国运动鞋行业技术环境分析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一、主要技术研究成果</w:t>
      </w:r>
      <w:r>
        <w:rPr>
          <w:rFonts w:hint="eastAsia"/>
        </w:rPr>
        <w:br/>
      </w:r>
      <w:r>
        <w:rPr>
          <w:rFonts w:hint="eastAsia"/>
        </w:rPr>
        <w:t>　　　　二、国际知名品牌技术现</w:t>
      </w:r>
      <w:r>
        <w:rPr>
          <w:rFonts w:hint="eastAsia"/>
        </w:rPr>
        <w:br/>
      </w:r>
      <w:r>
        <w:rPr>
          <w:rFonts w:hint="eastAsia"/>
        </w:rPr>
        <w:t>　　　　三、国内技术研究动态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2011-2012年运动鞋行业发展现状及前景预测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运动鞋行业发展现状分析</w:t>
      </w:r>
      <w:r>
        <w:rPr>
          <w:rFonts w:hint="eastAsia"/>
        </w:rPr>
        <w:br/>
      </w:r>
      <w:r>
        <w:rPr>
          <w:rFonts w:hint="eastAsia"/>
        </w:rPr>
        <w:t>　　　　一、运动鞋行业发展总体概况</w:t>
      </w:r>
      <w:r>
        <w:rPr>
          <w:rFonts w:hint="eastAsia"/>
        </w:rPr>
        <w:br/>
      </w:r>
      <w:r>
        <w:rPr>
          <w:rFonts w:hint="eastAsia"/>
        </w:rPr>
        <w:t>　　　　二、运动鞋行业发展主要特点</w:t>
      </w:r>
      <w:r>
        <w:rPr>
          <w:rFonts w:hint="eastAsia"/>
        </w:rPr>
        <w:br/>
      </w:r>
      <w:r>
        <w:rPr>
          <w:rFonts w:hint="eastAsia"/>
        </w:rPr>
        <w:t>　　　　三、2011年运动鞋行业规模及财务指标分析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（1）2011年运动鞋行业规模分析</w:t>
      </w:r>
      <w:r>
        <w:rPr>
          <w:rFonts w:hint="eastAsia"/>
        </w:rPr>
        <w:br/>
      </w:r>
      <w:r>
        <w:rPr>
          <w:rFonts w:hint="eastAsia"/>
        </w:rPr>
        <w:t>　　　　（2）2011年运动鞋行业盈利能力分析</w:t>
      </w:r>
      <w:r>
        <w:rPr>
          <w:rFonts w:hint="eastAsia"/>
        </w:rPr>
        <w:br/>
      </w:r>
      <w:r>
        <w:rPr>
          <w:rFonts w:hint="eastAsia"/>
        </w:rPr>
        <w:t>　　　　（3）2011年运动鞋行业运营能力分析</w:t>
      </w:r>
      <w:r>
        <w:rPr>
          <w:rFonts w:hint="eastAsia"/>
        </w:rPr>
        <w:br/>
      </w:r>
      <w:r>
        <w:rPr>
          <w:rFonts w:hint="eastAsia"/>
        </w:rPr>
        <w:t>　　　　（4）2011年运动鞋行业偿债能力分析</w:t>
      </w:r>
      <w:r>
        <w:rPr>
          <w:rFonts w:hint="eastAsia"/>
        </w:rPr>
        <w:br/>
      </w:r>
      <w:r>
        <w:rPr>
          <w:rFonts w:hint="eastAsia"/>
        </w:rPr>
        <w:t>　　　　（5）2011年运动鞋行业发展能力分析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2009-2011年运动鞋行业经济指标分析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二、2009-2011年运动鞋行业经济指标分析</w:t>
      </w:r>
      <w:r>
        <w:rPr>
          <w:rFonts w:hint="eastAsia"/>
        </w:rPr>
        <w:br/>
      </w:r>
      <w:r>
        <w:rPr>
          <w:rFonts w:hint="eastAsia"/>
        </w:rPr>
        <w:t>　　　　三、2008-2011年不同规模企业主要经济指标比重变化情况分析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四、2008-2011年不同性质企业主要经济指标比重变化情况分析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五、2009-2011年不同地区企业经济指标分析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2009-2011年运动鞋行业供需平衡分析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二、2009-2011年全国运动鞋行业需求情况分析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三、2009-2011年全国运动鞋行业产销率分析</w:t>
      </w:r>
      <w:r>
        <w:rPr>
          <w:rFonts w:hint="eastAsia"/>
        </w:rPr>
        <w:br/>
      </w:r>
      <w:r>
        <w:rPr>
          <w:rFonts w:hint="eastAsia"/>
        </w:rPr>
        <w:t>　　第四节 2009-2011年运动鞋行业进出口市场分析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二、运动鞋行业出口市场分析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三、运动鞋行业进口市场分析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（2）运动鞋行业进口前景及建议</w:t>
      </w:r>
      <w:r>
        <w:rPr>
          <w:rFonts w:hint="eastAsia"/>
        </w:rPr>
        <w:br/>
      </w:r>
      <w:r>
        <w:rPr>
          <w:rFonts w:hint="eastAsia"/>
        </w:rPr>
        <w:t>　　第五节 2012-2016年中国运动鞋行业发展前景预测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一、运动鞋行业发展的驱动因素分析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三、运动鞋行业发展趋势</w:t>
      </w:r>
      <w:r>
        <w:rPr>
          <w:rFonts w:hint="eastAsia"/>
        </w:rPr>
        <w:br/>
      </w:r>
      <w:r>
        <w:rPr>
          <w:rFonts w:hint="eastAsia"/>
        </w:rPr>
        <w:t>　　　　四、2012-2016年运动鞋行业发展前景预测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2011-2012年运动鞋行业市场竞争格局及集中度分析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运动鞋行业竞争结构波特五力模型分析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运动鞋行业国际竞争格局分析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一、国际运动鞋市场发展状况</w:t>
      </w:r>
      <w:r>
        <w:rPr>
          <w:rFonts w:hint="eastAsia"/>
        </w:rPr>
        <w:br/>
      </w:r>
      <w:r>
        <w:rPr>
          <w:rFonts w:hint="eastAsia"/>
        </w:rPr>
        <w:t>　　　　二、国际运动鞋制造商竞争状况分析</w:t>
      </w:r>
      <w:r>
        <w:rPr>
          <w:rFonts w:hint="eastAsia"/>
        </w:rPr>
        <w:br/>
      </w:r>
      <w:r>
        <w:rPr>
          <w:rFonts w:hint="eastAsia"/>
        </w:rPr>
        <w:t>　　　　三、国际运动鞋市场发展趋势分析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（5）美国匡威（Converse）公司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运动鞋行业国内竞争格局分析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一、国内运动鞋行业市场规模分析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二、国内运动鞋行业竞争现状分析</w:t>
      </w:r>
      <w:r>
        <w:rPr>
          <w:rFonts w:hint="eastAsia"/>
        </w:rPr>
        <w:br/>
      </w:r>
      <w:r>
        <w:rPr>
          <w:rFonts w:hint="eastAsia"/>
        </w:rPr>
        <w:t>　　　　（1）品牌竞争分析</w:t>
      </w:r>
      <w:r>
        <w:rPr>
          <w:rFonts w:hint="eastAsia"/>
        </w:rPr>
        <w:br/>
      </w:r>
      <w:r>
        <w:rPr>
          <w:rFonts w:hint="eastAsia"/>
        </w:rPr>
        <w:t>　　　　（2）广告竞争分析</w:t>
      </w:r>
      <w:r>
        <w:rPr>
          <w:rFonts w:hint="eastAsia"/>
        </w:rPr>
        <w:br/>
      </w:r>
      <w:r>
        <w:rPr>
          <w:rFonts w:hint="eastAsia"/>
        </w:rPr>
        <w:t>　　　　（3）渠道竞争分析</w:t>
      </w:r>
      <w:r>
        <w:rPr>
          <w:rFonts w:hint="eastAsia"/>
        </w:rPr>
        <w:br/>
      </w:r>
      <w:r>
        <w:rPr>
          <w:rFonts w:hint="eastAsia"/>
        </w:rPr>
        <w:t>　　　　（4）营销竞争分析</w:t>
      </w:r>
      <w:r>
        <w:rPr>
          <w:rFonts w:hint="eastAsia"/>
        </w:rPr>
        <w:br/>
      </w:r>
      <w:r>
        <w:rPr>
          <w:rFonts w:hint="eastAsia"/>
        </w:rPr>
        <w:t>　　　　三、国内运动鞋行业竞争格局及一线品牌分析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第四节 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2011-2012年中国运动鞋行业细分市场潜力分析</w:t>
      </w:r>
      <w:r>
        <w:rPr>
          <w:rFonts w:hint="eastAsia"/>
        </w:rPr>
        <w:br/>
      </w:r>
      <w:r>
        <w:rPr>
          <w:rFonts w:hint="eastAsia"/>
        </w:rPr>
        <w:t>　　第一节 运动鞋行业产品定义及分类</w:t>
      </w:r>
      <w:r>
        <w:rPr>
          <w:rFonts w:hint="eastAsia"/>
        </w:rPr>
        <w:br/>
      </w:r>
      <w:r>
        <w:rPr>
          <w:rFonts w:hint="eastAsia"/>
        </w:rPr>
        <w:t>　　　　一、运动鞋行业产品定义</w:t>
      </w:r>
      <w:r>
        <w:rPr>
          <w:rFonts w:hint="eastAsia"/>
        </w:rPr>
        <w:br/>
      </w:r>
      <w:r>
        <w:rPr>
          <w:rFonts w:hint="eastAsia"/>
        </w:rPr>
        <w:t>　　　　二、运动鞋行业产品分类</w:t>
      </w:r>
      <w:r>
        <w:rPr>
          <w:rFonts w:hint="eastAsia"/>
        </w:rPr>
        <w:br/>
      </w:r>
      <w:r>
        <w:rPr>
          <w:rFonts w:hint="eastAsia"/>
        </w:rPr>
        <w:t>　　第二节 按产品分类运动鞋行业细分市场潜力分析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一、篮球鞋市场潜力分析</w:t>
      </w:r>
      <w:r>
        <w:rPr>
          <w:rFonts w:hint="eastAsia"/>
        </w:rPr>
        <w:br/>
      </w:r>
      <w:r>
        <w:rPr>
          <w:rFonts w:hint="eastAsia"/>
        </w:rPr>
        <w:t>　　　　（1）篮球鞋市场发展现状</w:t>
      </w:r>
      <w:r>
        <w:rPr>
          <w:rFonts w:hint="eastAsia"/>
        </w:rPr>
        <w:br/>
      </w:r>
      <w:r>
        <w:rPr>
          <w:rFonts w:hint="eastAsia"/>
        </w:rPr>
        <w:t>　　　　（2）篮球鞋市场容量预测</w:t>
      </w:r>
      <w:r>
        <w:rPr>
          <w:rFonts w:hint="eastAsia"/>
        </w:rPr>
        <w:br/>
      </w:r>
      <w:r>
        <w:rPr>
          <w:rFonts w:hint="eastAsia"/>
        </w:rPr>
        <w:t>　　　　（3）篮球鞋市场潜力分析</w:t>
      </w:r>
      <w:r>
        <w:rPr>
          <w:rFonts w:hint="eastAsia"/>
        </w:rPr>
        <w:br/>
      </w:r>
      <w:r>
        <w:rPr>
          <w:rFonts w:hint="eastAsia"/>
        </w:rPr>
        <w:t>　　　　二、网球鞋市场潜力分析</w:t>
      </w:r>
      <w:r>
        <w:rPr>
          <w:rFonts w:hint="eastAsia"/>
        </w:rPr>
        <w:br/>
      </w:r>
      <w:r>
        <w:rPr>
          <w:rFonts w:hint="eastAsia"/>
        </w:rPr>
        <w:t>　　　　（1）网球鞋市场发展现状</w:t>
      </w:r>
      <w:r>
        <w:rPr>
          <w:rFonts w:hint="eastAsia"/>
        </w:rPr>
        <w:br/>
      </w:r>
      <w:r>
        <w:rPr>
          <w:rFonts w:hint="eastAsia"/>
        </w:rPr>
        <w:t>　　　　（2）网球鞋市场容量预测</w:t>
      </w:r>
      <w:r>
        <w:rPr>
          <w:rFonts w:hint="eastAsia"/>
        </w:rPr>
        <w:br/>
      </w:r>
      <w:r>
        <w:rPr>
          <w:rFonts w:hint="eastAsia"/>
        </w:rPr>
        <w:t>　　　　（3）网球鞋市场潜力分析</w:t>
      </w:r>
      <w:r>
        <w:rPr>
          <w:rFonts w:hint="eastAsia"/>
        </w:rPr>
        <w:br/>
      </w:r>
      <w:r>
        <w:rPr>
          <w:rFonts w:hint="eastAsia"/>
        </w:rPr>
        <w:t>　　　　三、足球鞋市场潜力分析</w:t>
      </w:r>
      <w:r>
        <w:rPr>
          <w:rFonts w:hint="eastAsia"/>
        </w:rPr>
        <w:br/>
      </w:r>
      <w:r>
        <w:rPr>
          <w:rFonts w:hint="eastAsia"/>
        </w:rPr>
        <w:t>　　　　（1）足球鞋市场发展现状</w:t>
      </w:r>
      <w:r>
        <w:rPr>
          <w:rFonts w:hint="eastAsia"/>
        </w:rPr>
        <w:br/>
      </w:r>
      <w:r>
        <w:rPr>
          <w:rFonts w:hint="eastAsia"/>
        </w:rPr>
        <w:t>　　　　（2）足球鞋市场容量预测</w:t>
      </w:r>
      <w:r>
        <w:rPr>
          <w:rFonts w:hint="eastAsia"/>
        </w:rPr>
        <w:br/>
      </w:r>
      <w:r>
        <w:rPr>
          <w:rFonts w:hint="eastAsia"/>
        </w:rPr>
        <w:t>　　　　（3）足球鞋市场潜力分析</w:t>
      </w:r>
      <w:r>
        <w:rPr>
          <w:rFonts w:hint="eastAsia"/>
        </w:rPr>
        <w:br/>
      </w:r>
      <w:r>
        <w:rPr>
          <w:rFonts w:hint="eastAsia"/>
        </w:rPr>
        <w:t>　　　　四、慢跑鞋市场潜力分析</w:t>
      </w:r>
      <w:r>
        <w:rPr>
          <w:rFonts w:hint="eastAsia"/>
        </w:rPr>
        <w:br/>
      </w:r>
      <w:r>
        <w:rPr>
          <w:rFonts w:hint="eastAsia"/>
        </w:rPr>
        <w:t>　　　　（1）慢跑鞋市场发展现状</w:t>
      </w:r>
      <w:r>
        <w:rPr>
          <w:rFonts w:hint="eastAsia"/>
        </w:rPr>
        <w:br/>
      </w:r>
      <w:r>
        <w:rPr>
          <w:rFonts w:hint="eastAsia"/>
        </w:rPr>
        <w:t>　　　　（2）慢跑鞋市场容量预测</w:t>
      </w:r>
      <w:r>
        <w:rPr>
          <w:rFonts w:hint="eastAsia"/>
        </w:rPr>
        <w:br/>
      </w:r>
      <w:r>
        <w:rPr>
          <w:rFonts w:hint="eastAsia"/>
        </w:rPr>
        <w:t>　　　　（3）慢跑鞋市场潜力分析</w:t>
      </w:r>
      <w:r>
        <w:rPr>
          <w:rFonts w:hint="eastAsia"/>
        </w:rPr>
        <w:br/>
      </w:r>
      <w:r>
        <w:rPr>
          <w:rFonts w:hint="eastAsia"/>
        </w:rPr>
        <w:t>　　　　五、帆布鞋市场潜力分析</w:t>
      </w:r>
      <w:r>
        <w:rPr>
          <w:rFonts w:hint="eastAsia"/>
        </w:rPr>
        <w:br/>
      </w:r>
      <w:r>
        <w:rPr>
          <w:rFonts w:hint="eastAsia"/>
        </w:rPr>
        <w:t>　　　　（1）帆布鞋市场发展现状</w:t>
      </w:r>
      <w:r>
        <w:rPr>
          <w:rFonts w:hint="eastAsia"/>
        </w:rPr>
        <w:br/>
      </w:r>
      <w:r>
        <w:rPr>
          <w:rFonts w:hint="eastAsia"/>
        </w:rPr>
        <w:t>　　　　（2）帆布鞋市场容量预测</w:t>
      </w:r>
      <w:r>
        <w:rPr>
          <w:rFonts w:hint="eastAsia"/>
        </w:rPr>
        <w:br/>
      </w:r>
      <w:r>
        <w:rPr>
          <w:rFonts w:hint="eastAsia"/>
        </w:rPr>
        <w:t>　　　　（3）帆布鞋市场潜力分析</w:t>
      </w:r>
      <w:r>
        <w:rPr>
          <w:rFonts w:hint="eastAsia"/>
        </w:rPr>
        <w:br/>
      </w:r>
      <w:r>
        <w:rPr>
          <w:rFonts w:hint="eastAsia"/>
        </w:rPr>
        <w:t>　　　　六、休闲运动鞋市场潜力分析</w:t>
      </w:r>
      <w:r>
        <w:rPr>
          <w:rFonts w:hint="eastAsia"/>
        </w:rPr>
        <w:br/>
      </w:r>
      <w:r>
        <w:rPr>
          <w:rFonts w:hint="eastAsia"/>
        </w:rPr>
        <w:t>　　　　（1）休闲运动鞋市场发展现状</w:t>
      </w:r>
      <w:r>
        <w:rPr>
          <w:rFonts w:hint="eastAsia"/>
        </w:rPr>
        <w:br/>
      </w:r>
      <w:r>
        <w:rPr>
          <w:rFonts w:hint="eastAsia"/>
        </w:rPr>
        <w:t>　　　　（2）休闲运动鞋市场容量预测</w:t>
      </w:r>
      <w:r>
        <w:rPr>
          <w:rFonts w:hint="eastAsia"/>
        </w:rPr>
        <w:br/>
      </w:r>
      <w:r>
        <w:rPr>
          <w:rFonts w:hint="eastAsia"/>
        </w:rPr>
        <w:t>　　　　（3）休闲运动鞋市场潜力分析</w:t>
      </w:r>
      <w:r>
        <w:rPr>
          <w:rFonts w:hint="eastAsia"/>
        </w:rPr>
        <w:br/>
      </w:r>
      <w:r>
        <w:rPr>
          <w:rFonts w:hint="eastAsia"/>
        </w:rPr>
        <w:t>　　第三节 按地理区域分类运动鞋行业细分市场潜力分析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（1）一线城市运动鞋市场发展现状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（2）一线城市运动鞋市场容量预测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（3）一线城市运动鞋市场潜力分析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（1）二、三线城市运动鞋市场发展现状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（2）二、三线城市运动鞋市场容量预测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（3）二、三线城市运动鞋市场潜力分析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2011-2012年运动鞋行业销售渠道及营销策略分析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一、运动鞋行业销售模式</w:t>
      </w:r>
      <w:r>
        <w:rPr>
          <w:rFonts w:hint="eastAsia"/>
        </w:rPr>
        <w:br/>
      </w:r>
      <w:r>
        <w:rPr>
          <w:rFonts w:hint="eastAsia"/>
        </w:rPr>
        <w:t>　　　　二、运动鞋行业销售渠道</w:t>
      </w:r>
      <w:r>
        <w:rPr>
          <w:rFonts w:hint="eastAsia"/>
        </w:rPr>
        <w:br/>
      </w:r>
      <w:r>
        <w:rPr>
          <w:rFonts w:hint="eastAsia"/>
        </w:rPr>
        <w:t>　　　　（1）大型商场及百货公司</w:t>
      </w:r>
      <w:r>
        <w:rPr>
          <w:rFonts w:hint="eastAsia"/>
        </w:rPr>
        <w:br/>
      </w:r>
      <w:r>
        <w:rPr>
          <w:rFonts w:hint="eastAsia"/>
        </w:rPr>
        <w:t>　　　　（2）普通商场及鞋服店</w:t>
      </w:r>
      <w:r>
        <w:rPr>
          <w:rFonts w:hint="eastAsia"/>
        </w:rPr>
        <w:br/>
      </w:r>
      <w:r>
        <w:rPr>
          <w:rFonts w:hint="eastAsia"/>
        </w:rPr>
        <w:t>　　　　（3）专卖店及旗舰店</w:t>
      </w:r>
      <w:r>
        <w:rPr>
          <w:rFonts w:hint="eastAsia"/>
        </w:rPr>
        <w:br/>
      </w:r>
      <w:r>
        <w:rPr>
          <w:rFonts w:hint="eastAsia"/>
        </w:rPr>
        <w:t>　　　　（4）仓储商超及连锁店</w:t>
      </w:r>
      <w:r>
        <w:rPr>
          <w:rFonts w:hint="eastAsia"/>
        </w:rPr>
        <w:br/>
      </w:r>
      <w:r>
        <w:rPr>
          <w:rFonts w:hint="eastAsia"/>
        </w:rPr>
        <w:t>　　　　（5）批发市场</w:t>
      </w:r>
      <w:r>
        <w:rPr>
          <w:rFonts w:hint="eastAsia"/>
        </w:rPr>
        <w:br/>
      </w:r>
      <w:r>
        <w:rPr>
          <w:rFonts w:hint="eastAsia"/>
        </w:rPr>
        <w:t>　　　　（6）网上销售</w:t>
      </w:r>
      <w:r>
        <w:rPr>
          <w:rFonts w:hint="eastAsia"/>
        </w:rPr>
        <w:br/>
      </w:r>
      <w:r>
        <w:rPr>
          <w:rFonts w:hint="eastAsia"/>
        </w:rPr>
        <w:t>　　　　三、运动鞋行业终端销售趋势</w:t>
      </w:r>
      <w:r>
        <w:rPr>
          <w:rFonts w:hint="eastAsia"/>
        </w:rPr>
        <w:br/>
      </w:r>
      <w:r>
        <w:rPr>
          <w:rFonts w:hint="eastAsia"/>
        </w:rPr>
        <w:t>　　第二节 2011-2012年运动鞋行业营销策略分析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一、运动鞋4P营销策略分析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二、运动鞋品牌营销策略分析</w:t>
      </w:r>
      <w:r>
        <w:rPr>
          <w:rFonts w:hint="eastAsia"/>
        </w:rPr>
        <w:br/>
      </w:r>
      <w:r>
        <w:rPr>
          <w:rFonts w:hint="eastAsia"/>
        </w:rPr>
        <w:t>　　　　（1）品牌塑造策略</w:t>
      </w:r>
      <w:r>
        <w:rPr>
          <w:rFonts w:hint="eastAsia"/>
        </w:rPr>
        <w:br/>
      </w:r>
      <w:r>
        <w:rPr>
          <w:rFonts w:hint="eastAsia"/>
        </w:rPr>
        <w:t>　　　　（2）运动明星策略</w:t>
      </w:r>
      <w:r>
        <w:rPr>
          <w:rFonts w:hint="eastAsia"/>
        </w:rPr>
        <w:br/>
      </w:r>
      <w:r>
        <w:rPr>
          <w:rFonts w:hint="eastAsia"/>
        </w:rPr>
        <w:t>　　　　（3）体育赞助策略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2011-2012年中国运动鞋行业重点区域市场发展情况分析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一、广东省运动鞋行业总体发展分析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（1）广东省运动鞋行业发展环境分析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（2）广东省运动鞋行业规模分析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（3）广东省运动鞋行业品牌建设情况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（4）广东省运动鞋行业发展趋势分析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二、东莞市运动鞋行业发展分析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（1）东莞市运动鞋产业集聚情况分析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（2）东莞市运动鞋企业渠道竞争分析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（3）东莞市运动鞋行业营销策略分析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（4）东莞市运动鞋行业发展趋势分析</w:t>
      </w:r>
      <w:r>
        <w:rPr>
          <w:rFonts w:hint="eastAsia"/>
        </w:rPr>
        <w:br/>
      </w:r>
      <w:r>
        <w:rPr>
          <w:rFonts w:hint="eastAsia"/>
        </w:rPr>
        <w:t>　　第三节 长三角地区运动鞋行业重点省市发展分析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一、浙江省运动鞋行业总体发展分析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（1）浙江省运动鞋行业发展环境分析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（2）浙江省运动鞋行业规模分析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（3）浙江省运动鞋行业品牌建设情况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（4）浙江省运动鞋行业发展趋势分析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二、温州市运动鞋行业发展分析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（1）温州市运动鞋产业集聚情况分析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（2）温州市运动鞋企业渠道竞争分析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（3）温州市运动鞋行业营销策略分析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（4）温州市运动鞋行业发展趋势分析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第四节 闽南地区运动鞋行业重点省市发展分析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（2）晋江市运动鞋企业渠道竞争分析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（4）晋江市运动鞋产业营销策略分析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（5）晋江市运动鞋行业发展趋势分析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三、泉州市运动鞋行业发展分析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（4）泉州市运动鞋行业发展趋势分析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第五节 西部地区运动鞋行业重点省市发展分析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一、四川省运动鞋行业总体发展分析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（1）四川省运动鞋行业发展环境分析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（2）四川省运动鞋行业规模分析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（3）四川省运动鞋行业品牌建设情况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（4）四川省运动鞋行业发展趋势分析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二、成都市运动鞋行业发展分析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（1）成都市运动鞋行业发展环境分析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（2）成都市运动鞋产业集聚情况分析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（3）成都市运动鞋产业营销策略分析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（4）成都市运动鞋行业发展趋势分析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一、运动鞋行业制造商工业总产值排名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2012-2016年中国运动鞋行业投资分析及预测分析</w:t>
      </w:r>
      <w:r>
        <w:rPr>
          <w:rFonts w:hint="eastAsia"/>
        </w:rPr>
        <w:br/>
      </w:r>
      <w:r>
        <w:rPr>
          <w:rFonts w:hint="eastAsia"/>
        </w:rPr>
        <w:t>　　第一节 运动鞋行业及细分市场吸引力评价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一、运动鞋行业吸引力评价</w:t>
      </w:r>
      <w:r>
        <w:rPr>
          <w:rFonts w:hint="eastAsia"/>
        </w:rPr>
        <w:br/>
      </w:r>
      <w:r>
        <w:rPr>
          <w:rFonts w:hint="eastAsia"/>
        </w:rPr>
        <w:t>　　　　二、运动鞋行业细分市场吸引力评价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一、运动鞋行业进入壁垒分析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二、运动鞋行业盈利模式分析</w:t>
      </w:r>
      <w:r>
        <w:rPr>
          <w:rFonts w:hint="eastAsia"/>
        </w:rPr>
        <w:br/>
      </w:r>
      <w:r>
        <w:rPr>
          <w:rFonts w:hint="eastAsia"/>
        </w:rPr>
        <w:t>　　　　三、运动鞋行业盈利因素分析</w:t>
      </w:r>
      <w:r>
        <w:rPr>
          <w:rFonts w:hint="eastAsia"/>
        </w:rPr>
        <w:br/>
      </w:r>
      <w:r>
        <w:rPr>
          <w:rFonts w:hint="eastAsia"/>
        </w:rPr>
        <w:t>　　第三节 运动鞋行业投资兼并分析</w:t>
      </w:r>
      <w:r>
        <w:rPr>
          <w:rFonts w:hint="eastAsia"/>
        </w:rPr>
        <w:br/>
      </w:r>
      <w:r>
        <w:rPr>
          <w:rFonts w:hint="eastAsia"/>
        </w:rPr>
        <w:t>　　　　一、运动鞋行业投资兼并动态分析</w:t>
      </w:r>
      <w:r>
        <w:rPr>
          <w:rFonts w:hint="eastAsia"/>
        </w:rPr>
        <w:br/>
      </w:r>
      <w:r>
        <w:rPr>
          <w:rFonts w:hint="eastAsia"/>
        </w:rPr>
        <w:t>　　　　二、运动鞋行业投资兼并趋势分析</w:t>
      </w:r>
      <w:r>
        <w:rPr>
          <w:rFonts w:hint="eastAsia"/>
        </w:rPr>
        <w:br/>
      </w:r>
      <w:r>
        <w:rPr>
          <w:rFonts w:hint="eastAsia"/>
        </w:rPr>
        <w:t>　　第四节 运动鞋行业投资机会与投资风险分析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一、运动鞋行业投资机会分析</w:t>
      </w:r>
      <w:r>
        <w:rPr>
          <w:rFonts w:hint="eastAsia"/>
        </w:rPr>
        <w:br/>
      </w:r>
      <w:r>
        <w:rPr>
          <w:rFonts w:hint="eastAsia"/>
        </w:rPr>
        <w:t>　　　　二、运动鞋行业投资风险分析</w:t>
      </w:r>
      <w:r>
        <w:rPr>
          <w:rFonts w:hint="eastAsia"/>
        </w:rPr>
        <w:br/>
      </w:r>
      <w:r>
        <w:rPr>
          <w:rFonts w:hint="eastAsia"/>
        </w:rPr>
        <w:t>　　第五节 中智^林　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一、运动鞋行业投资价值</w:t>
      </w:r>
      <w:r>
        <w:rPr>
          <w:rFonts w:hint="eastAsia"/>
        </w:rPr>
        <w:br/>
      </w:r>
      <w:r>
        <w:rPr>
          <w:rFonts w:hint="eastAsia"/>
        </w:rPr>
        <w:t>　　　　二、运动鞋行业可投资方向</w:t>
      </w:r>
      <w:r>
        <w:rPr>
          <w:rFonts w:hint="eastAsia"/>
        </w:rPr>
        <w:br/>
      </w:r>
      <w:r>
        <w:rPr>
          <w:rFonts w:hint="eastAsia"/>
        </w:rPr>
        <w:t>　　　　三、运动鞋行业投资方式建议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运动鞋行业产业链示意图</w:t>
      </w:r>
      <w:r>
        <w:rPr>
          <w:rFonts w:hint="eastAsia"/>
        </w:rPr>
        <w:br/>
      </w:r>
      <w:r>
        <w:rPr>
          <w:rFonts w:hint="eastAsia"/>
        </w:rPr>
        <w:t>　　图表 2010年运动鞋行业规模分析（单位：家，人，万元）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2009-2010年中国运动鞋行业发展能力分析（单位： ）</w:t>
      </w:r>
      <w:r>
        <w:rPr>
          <w:rFonts w:hint="eastAsia"/>
        </w:rPr>
        <w:br/>
      </w:r>
      <w:r>
        <w:rPr>
          <w:rFonts w:hint="eastAsia"/>
        </w:rPr>
        <w:t>　　图表 2009-2010年运动鞋行业主要经济指标统计表（单位：万元，人，家， ）</w:t>
      </w:r>
      <w:r>
        <w:rPr>
          <w:rFonts w:hint="eastAsia"/>
        </w:rPr>
        <w:br/>
      </w:r>
      <w:r>
        <w:rPr>
          <w:rFonts w:hint="eastAsia"/>
        </w:rPr>
        <w:t>　　图表 2008-2010年不同规模企业数量比重变化趋势图（单位：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2008-2010年不同规模企业资产总额比重变化趋势图（单位：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2008-2010年不同规模企业销售收入比重变化趋势图（单位：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2008-2010年不同规模企业利润总额比重变化趋势图（单位：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2008-2010年不同性质企业数量比重变化趋势图（单位：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2008-2010年不同性质企业资产总额比重变化趋势图（单位：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2008-2010年不同性质企业销售收入比重变化趋势图（单位：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2008-2010年不同性质企业利润总额比重变化趋势图（单位：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2009-2010年居前的10个省市销售收入统计表（单位：万元，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2009-2010年居前的10个省市销售收入比重图（单位：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2009-2010年居前的10个省市资产总额统计表（单位：万元，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2009-2010年居前的10个省市资产总额比重图（单位：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2009-2010年居前的10个省市负债统计表（单位：万元，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2009-2010年居前的10个省市负债比重图（单位：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2009-2010年居前的10个省市销售利润统计表（单位：万元，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2009-2010年居前的10个省市销售利润比重图（单位：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2009-2010年居前的10个省市利润总额统计表（单位：万元，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2009-2010年居前的10个省市利润总额比重图（单位：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2009-2010年居前的10个省市产成品统计表（单位：万元，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2009-2010年居前的10个省市产成品比重图（单位：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2009-2010年居前的10个省市企业单位数比重图（单位：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2009-2010年居前的10个亏损省市亏损总额统计表（单位：万元，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2009-2010年居前的10个亏损省市亏损总额比重图（单位： ）</w:t>
      </w:r>
      <w:r>
        <w:rPr>
          <w:rFonts w:hint="eastAsia"/>
        </w:rPr>
        <w:br/>
      </w:r>
      <w:r>
        <w:rPr>
          <w:rFonts w:hint="eastAsia"/>
        </w:rPr>
        <w:t>　　图表 2006-2010年运动鞋行业工业总产值及增长率走势（单位：亿元， ）</w:t>
      </w:r>
      <w:r>
        <w:rPr>
          <w:rFonts w:hint="eastAsia"/>
        </w:rPr>
        <w:br/>
      </w:r>
      <w:r>
        <w:rPr>
          <w:rFonts w:hint="eastAsia"/>
        </w:rPr>
        <w:t>　　图表 2006-2010年运动鞋行业产成品及增长率走势图（单位：亿元， ）</w:t>
      </w:r>
      <w:r>
        <w:rPr>
          <w:rFonts w:hint="eastAsia"/>
        </w:rPr>
        <w:br/>
      </w:r>
      <w:r>
        <w:rPr>
          <w:rFonts w:hint="eastAsia"/>
        </w:rPr>
        <w:t>　　图表 2006-2010年运动鞋行业销售产值及增长率变化情况（单位：亿元，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2006-2010年运动鞋行业销售收入及增长率变化趋势图（单位：亿元，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2003-2010年全国运动鞋行业产销率变化趋势图（单位： 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2009-2010年运动鞋行业产品出口月度金额走势图（单位：万美元）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2010年运动鞋行业出口产品结构（单位： ）</w:t>
      </w:r>
      <w:r>
        <w:rPr>
          <w:rFonts w:hint="eastAsia"/>
        </w:rPr>
        <w:br/>
      </w:r>
      <w:r>
        <w:rPr>
          <w:rFonts w:hint="eastAsia"/>
        </w:rPr>
        <w:t>　　图表 2009-2010年运动鞋行业产品进口月度金额走势图（单位：万美元）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2010年运动鞋行业进口产品结构（单位： ）</w:t>
      </w:r>
      <w:r>
        <w:rPr>
          <w:rFonts w:hint="eastAsia"/>
        </w:rPr>
        <w:br/>
      </w:r>
      <w:r>
        <w:rPr>
          <w:rFonts w:hint="eastAsia"/>
        </w:rPr>
        <w:t>　　图表 2006-2010年中国运动鞋行业市场规模变化趋势图（单位：亿元）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2006年-2010年运动鞋行业出口交货值变化情况（单位：万元， ）</w:t>
      </w:r>
      <w:r>
        <w:rPr>
          <w:rFonts w:hint="eastAsia"/>
        </w:rPr>
        <w:br/>
      </w:r>
      <w:r>
        <w:rPr>
          <w:rFonts w:hint="eastAsia"/>
        </w:rPr>
        <w:t>　　图表 2010年中国运动鞋市场竞争格局（单位： 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2009-2010年中国运动鞋行业各区域企业数量情况（单位： 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2009-2010年中国运动鞋行业各区域销售收入情况（单位： ）</w:t>
      </w:r>
      <w:r>
        <w:rPr>
          <w:rFonts w:hint="eastAsia"/>
        </w:rPr>
        <w:br/>
      </w:r>
      <w:r>
        <w:rPr>
          <w:rFonts w:hint="eastAsia"/>
        </w:rPr>
        <w:t>　　图表 2009-2010年中国运动鞋行业各区域资产总计情况（单位： ）</w:t>
      </w:r>
      <w:r>
        <w:rPr>
          <w:rFonts w:hint="eastAsia"/>
        </w:rPr>
        <w:br/>
      </w:r>
      <w:r>
        <w:rPr>
          <w:rFonts w:hint="eastAsia"/>
        </w:rPr>
        <w:t>　　图表 2010年中国运动鞋行业前二十地区销售收入排名情况（单位：亿元）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2010年中国运动鞋行业销售收入按地区累计百分比（单位： ）</w:t>
      </w:r>
      <w:r>
        <w:rPr>
          <w:rFonts w:hint="eastAsia"/>
        </w:rPr>
        <w:br/>
      </w:r>
      <w:r>
        <w:rPr>
          <w:rFonts w:hint="eastAsia"/>
        </w:rPr>
        <w:t>　　图表 2006-2010年中国运动鞋行业销售收入靠前的五地区占比情况（单位： ）</w:t>
      </w:r>
      <w:r>
        <w:rPr>
          <w:rFonts w:hint="eastAsia"/>
        </w:rPr>
        <w:br/>
      </w:r>
      <w:r>
        <w:rPr>
          <w:rFonts w:hint="eastAsia"/>
        </w:rPr>
        <w:t>　　图表 2006-2010年中国运动鞋行业前五地区销售收入比例标准差占比情况（单位： ）</w:t>
      </w:r>
      <w:r>
        <w:rPr>
          <w:rFonts w:hint="eastAsia"/>
        </w:rPr>
        <w:br/>
      </w:r>
      <w:r>
        <w:rPr>
          <w:rFonts w:hint="eastAsia"/>
        </w:rPr>
        <w:t>　　图表 2010年运动鞋行业资产和收入地区分布（单位：亿元， ）</w:t>
      </w:r>
      <w:r>
        <w:rPr>
          <w:rFonts w:hint="eastAsia"/>
        </w:rPr>
        <w:br/>
      </w:r>
      <w:r>
        <w:rPr>
          <w:rFonts w:hint="eastAsia"/>
        </w:rPr>
        <w:t>　　图表 2010年运动鞋行业效益状况地区分布（单位：亿元， ）</w:t>
      </w:r>
      <w:r>
        <w:rPr>
          <w:rFonts w:hint="eastAsia"/>
        </w:rPr>
        <w:br/>
      </w:r>
      <w:r>
        <w:rPr>
          <w:rFonts w:hint="eastAsia"/>
        </w:rPr>
        <w:t>　　图表 2010年运动鞋行业企业数量区域分布（单位：家， ）</w:t>
      </w:r>
      <w:r>
        <w:rPr>
          <w:rFonts w:hint="eastAsia"/>
        </w:rPr>
        <w:br/>
      </w:r>
      <w:r>
        <w:rPr>
          <w:rFonts w:hint="eastAsia"/>
        </w:rPr>
        <w:t>　　图表 2010年中国运动鞋行业制造商工业总产值（现价）排名前十位（单位：万元）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2010年中国运动鞋行业制造商销售收入排名前十位（单位：万元）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2010年中国运动鞋行业制造商利润总额排名前十位（单位：万元）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2008-2010年李宁有限公司主要经济指标分析（单位：万元）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2008-2010年李宁有限公司盈利能力分析（单位：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2008-2010年李宁有限公司运营能力分析（单位：次）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2008-2010年李宁有限公司偿债能力分析（单位：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2008-2010年李宁有限公司发展能力分析（单位：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李宁有限公司SWOT分析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d4c6de1b4cd1" w:history="1">
        <w:r>
          <w:rPr>
            <w:rStyle w:val="Hyperlink"/>
          </w:rPr>
          <w:t>2012年版运动鞋行业专题研究分析报告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1d4c6de1b4cd1" w:history="1">
        <w:r>
          <w:rPr>
            <w:rStyle w:val="Hyperlink"/>
          </w:rPr>
          <w:t>https://www.20087.com/9/93/YunDongXieShiChangQianJing.html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4079e0c7c478d" w:history="1">
      <w:r>
        <w:rPr>
          <w:rStyle w:val="Hyperlink"/>
        </w:rPr>
        <w:t>2012年版运动鞋行业专题研究分析报告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nDongXieShiChangQianJing.html" TargetMode="External" Id="R42d1d4c6de1b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nDongXieShiChangQianJing.html" TargetMode="External" Id="R1ce4079e0c7c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2012-03-12T02:31:00Z</dcterms:created>
  <dcterms:modified xsi:type="dcterms:W3CDTF">2012-03-12T03:31:00Z</dcterms:modified>
  <dc:subject>2012年版运动鞋行业专题研究分析报告</dc:subject>
  <dc:title>2012年版运动鞋行业专题研究分析报告</dc:title>
  <cp:keywords>2012年版运动鞋行业专题研究分析报告</cp:keywords>
  <dc:description>2012年版运动鞋行业专题研究分析报告</dc:description>
</cp:coreProperties>
</file>