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d6a8a745f433b" w:history="1">
              <w:r>
                <w:rPr>
                  <w:rStyle w:val="Hyperlink"/>
                </w:rPr>
                <w:t>2025-2031年中国手持式织物切割机市场调查研究与行业前景分析报告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d6a8a745f433b" w:history="1">
              <w:r>
                <w:rPr>
                  <w:rStyle w:val="Hyperlink"/>
                </w:rPr>
                <w:t>2025-2031年中国手持式织物切割机市场调查研究与行业前景分析报告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d6a8a745f433b" w:history="1">
                <w:r>
                  <w:rPr>
                    <w:rStyle w:val="Hyperlink"/>
                  </w:rPr>
                  <w:t>https://www.20087.com/9/63/ShouChiShiZhiWuQieGeJiShiChangQianJing.html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织物切割机是服装、家纺及柔性材料加工领域的便携工具，当前在打样、小批量定制及现场修整场景中广泛应用。该设备通常采用高速旋转刀片或超声波切割头，配合导向轮与深度调节机构，实现对棉、涤纶、皮革、复合面料等材料的精准直线或曲线裁剪。现代手持式织物切割机强调低振动、防滑握把及过载保护，部分型号支持无刷电机与快换刀头，提升续航与多功能性。在柔性制造趋势下，设备常与数字化纸样系统配合，支持手工裁剪与小单快反生产模式。然而，厚层或多层织物切割易出现偏移、毛边或刀具磨损快等问题，影响专业用户效率。</w:t>
      </w:r>
      <w:r>
        <w:rPr>
          <w:rFonts w:hint="eastAsia"/>
        </w:rPr>
        <w:br/>
      </w:r>
      <w:r>
        <w:rPr>
          <w:rFonts w:hint="eastAsia"/>
        </w:rPr>
        <w:t>　　未来，手持式织物切割机将向智能引导、人机协同与绿色材料适配方向升级。集成AR投影或激光轮廓引导可辅助用户沿复杂曲线精准切割，降低技能门槛。力反馈系统将根据材料阻力自动调节转速与下压力，确保切口一致性。在可持续时尚推动下，设备将优化对再生纤维、生物基皮革等新型环保材料的切割性能。此外，模块化设计支持快速更换超声波、热切或冷切模块，适应不同材质需求。长远来看，手持式织物切割机虽为辅助工具，却将在个性化定制与分布式柔性制造生态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d6a8a745f433b" w:history="1">
        <w:r>
          <w:rPr>
            <w:rStyle w:val="Hyperlink"/>
          </w:rPr>
          <w:t>2025-2031年中国手持式织物切割机市场调查研究与行业前景分析报告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手持式织物切割机行业的市场规模、技术现状及未来发展方向。报告全面梳理了手持式织物切割机行业运行态势，重点分析了手持式织物切割机细分领域的动态变化，并对行业内的重点企业及竞争格局进行了解读。通过对手持式织物切割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手持式织物切割机行业概述</w:t>
      </w:r>
      <w:r>
        <w:rPr>
          <w:rFonts w:hint="eastAsia"/>
        </w:rPr>
        <w:br/>
      </w:r>
      <w:r>
        <w:rPr>
          <w:rFonts w:hint="eastAsia"/>
        </w:rPr>
        <w:t>　　第一节 手持式织物切割机定义与分类</w:t>
      </w:r>
      <w:r>
        <w:rPr>
          <w:rFonts w:hint="eastAsia"/>
        </w:rPr>
        <w:br/>
      </w:r>
      <w:r>
        <w:rPr>
          <w:rFonts w:hint="eastAsia"/>
        </w:rPr>
        <w:t>　　第二节 手持式织物切割机应用领域</w:t>
      </w:r>
      <w:r>
        <w:rPr>
          <w:rFonts w:hint="eastAsia"/>
        </w:rPr>
        <w:br/>
      </w:r>
      <w:r>
        <w:rPr>
          <w:rFonts w:hint="eastAsia"/>
        </w:rPr>
        <w:t>　　第三节 手持式织物切割机行业经济指标分析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手持式织物切割机产业链及经营模式分析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三、手持式织物切割机销售模式及销售渠道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全球手持式织物切割机市场发展综述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2019-2024年全球手持式织物切割机市场规模与趋势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主要国家与地区手持式织物切割机市场分析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2025-2031年全球手持式织物切割机行业发展趋势与前景预测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中国手持式织物切割机行业市场分析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2024-2025年手持式织物切割机产能与投资动态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一、国内手持式织物切割机产能及利用情况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二、手持式织物切割机产能扩张与投资动态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2025-2031年手持式织物切割机行业产量统计与趋势预测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一、2019-2024年手持式织物切割机行业产量数据统计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1、2019-2024年手持式织物切割机产量及增长趋势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2、2019-2024年手持式织物切割机细分产品产量及份额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二、影响手持式织物切割机产量的关键因素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三、2025-2031年手持式织物切割机产量预测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2025-2031年手持式织物切割机市场需求与销售分析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一、2024-2025年手持式织物切割机行业需求现状</w:t>
      </w:r>
      <w:r>
        <w:rPr>
          <w:rFonts w:hint="eastAsia"/>
        </w:rPr>
        <w:br/>
      </w:r>
      <w:r>
        <w:rPr>
          <w:rFonts w:hint="eastAsia"/>
        </w:rPr>
        <w:t>　　　　二、手持式织物切割机客户群体与需求特点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三、2019-2024年手持式织物切割机行业销售规模分析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四、2025-2031年手持式织物切割机市场增长潜力与规模预测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中国手持式织物切割机细分市场与下游应用领域分析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手持式织物切割机细分市场分析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一、2024-2025年手持式织物切割机主要细分产品市场现状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手持式织物切割机下游应用与客户群体分析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一、2024-2025年手持式织物切割机各应用领域市场现状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2024-2025年手持式织物切割机行业技术发展现状及趋势分析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手持式织物切割机行业技术发展现状分析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国内外手持式织物切割机行业技术差异与原因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手持式织物切割机行业技术发展方向、趋势预测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提升手持式织物切割机行业技术能力策略建议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手持式织物切割机价格机制与竞争策略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一、2019-2024年手持式织物切割机市场价格走势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手持式织物切割机定价策略与方法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2025-2031年手持式织物切割机价格竞争态势与趋势预测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中国手持式织物切割机行业重点区域市场研究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2024-2025年重点区域手持式织物切割机市场发展概况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二、2019-2024年手持式织物切割机市场需求规模情况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三、2025-2031年手持式织物切割机行业发展潜力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二、2019-2024年手持式织物切割机市场需求规模情况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三、2025-2031年手持式织物切割机行业发展潜力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二、2019-2024年手持式织物切割机市场需求规模情况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三、2025-2031年手持式织物切割机行业发展潜力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二、2019-2024年手持式织物切割机市场需求规模情况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三、2025-2031年手持式织物切割机行业发展潜力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二、2019-2024年手持式织物切割机市场需求规模情况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三、2025-2031年手持式织物切割机行业发展潜力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2019-2024年中国手持式织物切割机行业进出口情况分析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手持式织物切割机行业进口情况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一、2019-2024年手持式织物切割机进口规模及增长情况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二、手持式织物切割机主要进口来源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手持式织物切割机行业出口情况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一、2019-2024年手持式织物切割机出口规模及增长情况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二、手持式织物切割机主要出口目的地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2019-2024年中国手持式织物切割机行业总体发展与财务状况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2019-2024年中国手持式织物切割机行业规模情况</w:t>
      </w:r>
      <w:r>
        <w:rPr>
          <w:rFonts w:hint="eastAsia"/>
        </w:rPr>
        <w:br/>
      </w:r>
      <w:r>
        <w:rPr>
          <w:rFonts w:hint="eastAsia"/>
        </w:rPr>
        <w:t>　　　　一、手持式织物切割机行业企业数量规模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二、手持式织物切割机行业从业人员规模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三、手持式织物切割机行业市场敏感性分析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2019-2024年中国手持式织物切割机行业财务能力分析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一、手持式织物切割机行业盈利能力</w:t>
      </w:r>
      <w:r>
        <w:rPr>
          <w:rFonts w:hint="eastAsia"/>
        </w:rPr>
        <w:br/>
      </w:r>
      <w:r>
        <w:rPr>
          <w:rFonts w:hint="eastAsia"/>
        </w:rPr>
        <w:t>　　　　二、手持式织物切割机行业偿债能力</w:t>
      </w:r>
      <w:r>
        <w:rPr>
          <w:rFonts w:hint="eastAsia"/>
        </w:rPr>
        <w:br/>
      </w:r>
      <w:r>
        <w:rPr>
          <w:rFonts w:hint="eastAsia"/>
        </w:rPr>
        <w:t>　　　　三、手持式织物切割机行业营运能力</w:t>
      </w:r>
      <w:r>
        <w:rPr>
          <w:rFonts w:hint="eastAsia"/>
        </w:rPr>
        <w:br/>
      </w:r>
      <w:r>
        <w:rPr>
          <w:rFonts w:hint="eastAsia"/>
        </w:rPr>
        <w:t>　　　　四、手持式织物切割机行业发展能力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手持式织物切割机行业重点企业调研分析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二、企业手持式织物切割机业务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二、企业手持式织物切割机业务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二、企业手持式织物切割机业务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二、企业手持式织物切割机业务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二、企业手持式织物切割机业务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二、企业手持式织物切割机业务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中国手持式织物切割机行业竞争格局分析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手持式织物切割机行业竞争格局总览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2024-2025年手持式织物切割机行业竞争力分析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2019-2024年手持式织物切割机行业企业并购活动分析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2024-2025年手持式织物切割机行业会展与招投标活动分析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一、手持式织物切割机行业会展活动及其市场影响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2025年中国手持式织物切割机企业发展企业发展策略与建议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手持式织物切割机销售模式与渠道策略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手持式织物切割机品牌与市场推广策略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手持式织物切割机研发投入与技术创新能力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手持式织物切割机合作联盟与资源整合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中国手持式织物切割机行业风险与对策</w:t>
      </w:r>
      <w:r>
        <w:rPr>
          <w:rFonts w:hint="eastAsia"/>
        </w:rPr>
        <w:br/>
      </w:r>
      <w:r>
        <w:rPr>
          <w:rFonts w:hint="eastAsia"/>
        </w:rPr>
        <w:t>　　第一节 手持式织物切割机行业SWOT分析</w:t>
      </w:r>
      <w:r>
        <w:rPr>
          <w:rFonts w:hint="eastAsia"/>
        </w:rPr>
        <w:br/>
      </w:r>
      <w:r>
        <w:rPr>
          <w:rFonts w:hint="eastAsia"/>
        </w:rPr>
        <w:t>　　　　一、手持式织物切割机行业优势</w:t>
      </w:r>
      <w:r>
        <w:rPr>
          <w:rFonts w:hint="eastAsia"/>
        </w:rPr>
        <w:br/>
      </w:r>
      <w:r>
        <w:rPr>
          <w:rFonts w:hint="eastAsia"/>
        </w:rPr>
        <w:t>　　　　二、手持式织物切割机行业劣势</w:t>
      </w:r>
      <w:r>
        <w:rPr>
          <w:rFonts w:hint="eastAsia"/>
        </w:rPr>
        <w:br/>
      </w:r>
      <w:r>
        <w:rPr>
          <w:rFonts w:hint="eastAsia"/>
        </w:rPr>
        <w:t>　　　　三、手持式织物切割机市场机会</w:t>
      </w:r>
      <w:r>
        <w:rPr>
          <w:rFonts w:hint="eastAsia"/>
        </w:rPr>
        <w:br/>
      </w:r>
      <w:r>
        <w:rPr>
          <w:rFonts w:hint="eastAsia"/>
        </w:rPr>
        <w:t>　　　　四、手持式织物切割机市场威胁</w:t>
      </w:r>
      <w:r>
        <w:rPr>
          <w:rFonts w:hint="eastAsia"/>
        </w:rPr>
        <w:br/>
      </w:r>
      <w:r>
        <w:rPr>
          <w:rFonts w:hint="eastAsia"/>
        </w:rPr>
        <w:t>　　第二节 手持式织物切割机行业风险及对策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2025-2031年中国手持式织物切割机行业前景与发展趋势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2024-2025年手持式织物切割机行业发展环境分析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一、手持式织物切割机行业主管部门与监管体制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二、手持式织物切割机行业主要法律法规及政策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三、手持式织物切割机行业标准与质量监管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2025-2031年手持式织物切割机行业发展趋势与方向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2025-2031年手持式织物切割机行业发展潜力与机遇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手持式织物切割机行业研究结论与建议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[:中智:林:]手持式织物切割机行业发展建议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手持式织物切割机行业历程</w:t>
      </w:r>
      <w:r>
        <w:rPr>
          <w:rFonts w:hint="eastAsia"/>
        </w:rPr>
        <w:br/>
      </w:r>
      <w:r>
        <w:rPr>
          <w:rFonts w:hint="eastAsia"/>
        </w:rPr>
        <w:t>　　图表 手持式织物切割机行业生命周期</w:t>
      </w:r>
      <w:r>
        <w:rPr>
          <w:rFonts w:hint="eastAsia"/>
        </w:rPr>
        <w:br/>
      </w:r>
      <w:r>
        <w:rPr>
          <w:rFonts w:hint="eastAsia"/>
        </w:rPr>
        <w:t>　　图表 手持式织物切割机行业产业链分析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2019-2024年手持式织物切割机行业市场容量分析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2024年中国手持式织物切割机行业需求领域分布格局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2024年中国手持式织物切割机进口国家及地区分析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2024年中国手持式织物切割机出口国家及地区分析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2019-2024年中国手持式织物切割机行业企业平均规模情况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**地区手持式织物切割机市场规模及增长情况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**地区手持式织物切割机行业市场需求情况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**地区手持式织物切割机市场规模及增长情况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**地区手持式织物切割机行业市场需求情况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**地区手持式织物切割机市场规模及增长情况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**地区手持式织物切割机行业市场需求情况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**地区手持式织物切割机市场规模及增长情况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**地区手持式织物切割机行业市场需求情况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手持式织物切割机企业信息</w:t>
      </w:r>
      <w:r>
        <w:rPr>
          <w:rFonts w:hint="eastAsia"/>
        </w:rPr>
        <w:br/>
      </w:r>
      <w:r>
        <w:rPr>
          <w:rFonts w:hint="eastAsia"/>
        </w:rPr>
        <w:t>　　图表 手持式织物切割机企业经营情况分析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手持式织物切割机重点企业（三）成长能力情况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2025-2031年中国手持式织物切割机行业产能预测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2025-2031年中国手持式织物切割机行业产量预测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2025-2031年中国手持式织物切割机市场需求量预测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2025-2031年中国手持式织物切割机行业供需平衡预测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2025-2031年中国手持式织物切割机行业市场容量预测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2025-2031年中国手持式织物切割机行业市场规模预测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2025-2031年中国手持式织物切割机市场前景分析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2025-2031年中国手持式织物切割机发展趋势预测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d6a8a745f433b" w:history="1">
        <w:r>
          <w:rPr>
            <w:rStyle w:val="Hyperlink"/>
          </w:rPr>
          <w:t>2025-2031年中国手持式织物切割机市场调查研究与行业前景分析报告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d6a8a745f433b" w:history="1">
        <w:r>
          <w:rPr>
            <w:rStyle w:val="Hyperlink"/>
          </w:rPr>
          <w:t>https://www.20087.com/9/63/ShouChiShiZhiWuQieGeJiShiChangQianJing.html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热点：手持小型切割机、手持式织物切割机视频、手持式切割机图片、手持布料切割机、无齿锯切割机、手动切布料用的切割机、手动切割机、手持型材切割机、手动切布料用的切割机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395889a7949ce" w:history="1">
      <w:r>
        <w:rPr>
          <w:rStyle w:val="Hyperlink"/>
        </w:rPr>
        <w:t>2025-2031年中国手持式织物切割机市场调查研究与行业前景分析报告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ouChiShiZhiWuQieGeJiShiChangQianJing.html" TargetMode="External" Id="Rf3fd6a8a745f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ouChiShiZhiWuQieGeJiShiChangQianJing.html" TargetMode="External" Id="R674395889a79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2025-10-22T06:44:34Z</dcterms:created>
  <dcterms:modified xsi:type="dcterms:W3CDTF">2025-10-22T07:44:34Z</dcterms:modified>
  <dc:subject>2025-2031年中国手持式织物切割机市场调查研究与行业前景分析报告</dc:subject>
  <dc:title>2025-2031年中国手持式织物切割机市场调查研究与行业前景分析报告</dc:title>
  <cp:keywords>2025-2031年中国手持式织物切割机市场调查研究与行业前景分析报告</cp:keywords>
  <dc:description>2025-2031年中国手持式织物切割机市场调查研究与行业前景分析报告</dc:description>
</cp:coreProperties>
</file>