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60f17890524447" w:history="1">
              <w:r>
                <w:rPr>
                  <w:rStyle w:val="Hyperlink"/>
                </w:rPr>
                <w:t>2026-2032年中国煮呢布行业研究及发展走势分析报告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60f17890524447" w:history="1">
              <w:r>
                <w:rPr>
                  <w:rStyle w:val="Hyperlink"/>
                </w:rPr>
                <w:t>2026-2032年中国煮呢布行业研究及发展走势分析报告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1118639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60f17890524447" w:history="1">
                <w:r>
                  <w:rPr>
                    <w:rStyle w:val="Hyperlink"/>
                  </w:rPr>
                  <w:t>https://www.20087.com/9/63/ZhuNiBuShiChangQianJing.html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煮呢布是一种高档纺织品，通常用于制作西装、大衣等高端服饰。近年来，随着消费者对高品质服饰需求的增长，煮呢布市场展现出稳健的增长态势。目前，煮呢布生产技术不断进步，不仅提高了产品的质量和耐用性，还增加了更多功能性，如防水、透气等特性。同时，环保理念的普及促使煮呢布生产转向更加可持续的方式，采用环保染料和节能减排技术。</w:t>
      </w:r>
      <w:r>
        <w:rPr>
          <w:rFonts w:hint="eastAsia"/>
        </w:rPr>
        <w:br/>
      </w:r>
      <w:r>
        <w:rPr>
          <w:rFonts w:hint="eastAsia"/>
        </w:rPr>
        <w:t>　　未来，煮呢布的发展将更加注重创新和可持续性。市场调研网指出，一方面，随着新材料和新技术的应用，煮呢布将具备更多特殊性能，满足不同场景的需求。例如，通过纳米技术增加面料的自清洁能力，或是通过智能纺织技术实现温度调节等功能。另一方面，随着消费者对可持续时尚的关注度提高，煮呢布生产将更加注重采用可再生资源和减少对环境的影响。此外，个性化定制将成为趋势之一，满足消费者对独特性和个性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60f17890524447" w:history="1">
        <w:r>
          <w:rPr>
            <w:rStyle w:val="Hyperlink"/>
          </w:rPr>
          <w:t>2026-2032年中国煮呢布行业研究及发展走势分析报告</w:t>
        </w:r>
      </w:hyperlink>
      <w:r>
        <w:rPr>
          <w:rFonts w:hint="eastAsia"/>
        </w:rPr>
        <w:t>》，2025年煮呢布行业市场规模达 亿元，预计2032年市场规模将达 亿元，期间年均复合增长率（CAGR）达 %。报告基于对煮呢布行业的长期监测研究，结合煮呢布行业供需关系变化规律、产品消费结构、应用领域拓展、市场发展环境及政策支持等多维度分析，采用定量与定性相结合的科学方法，对行业内重点企业进行了系统研究。报告全面呈现了煮呢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煮呢布相关概念</w:t>
      </w:r>
      <w:r>
        <w:rPr>
          <w:rFonts w:hint="eastAsia"/>
        </w:rPr>
        <w:br/>
      </w:r>
      <w:r>
        <w:rPr>
          <w:rFonts w:hint="eastAsia"/>
        </w:rPr>
        <w:t>　　第一节 煮呢布相关概念</w:t>
      </w:r>
      <w:r>
        <w:rPr>
          <w:rFonts w:hint="eastAsia"/>
        </w:rPr>
        <w:br/>
      </w:r>
      <w:r>
        <w:rPr>
          <w:rFonts w:hint="eastAsia"/>
        </w:rPr>
        <w:t>　　　　一、煮呢布简介</w:t>
      </w:r>
      <w:r>
        <w:rPr>
          <w:rFonts w:hint="eastAsia"/>
        </w:rPr>
        <w:br/>
      </w:r>
      <w:r>
        <w:rPr>
          <w:rFonts w:hint="eastAsia"/>
        </w:rPr>
        <w:t>　　　　二、煮呢布的分类</w:t>
      </w:r>
      <w:r>
        <w:rPr>
          <w:rFonts w:hint="eastAsia"/>
        </w:rPr>
        <w:br/>
      </w:r>
      <w:r>
        <w:rPr>
          <w:rFonts w:hint="eastAsia"/>
        </w:rPr>
        <w:t>　　第二节 煮呢布的主要作用及用途简介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2021-2026年全球煮呢布行业发展状况分析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2021-2026年全球煮呢布行业运行概况</w:t>
      </w:r>
      <w:r>
        <w:rPr>
          <w:rFonts w:hint="eastAsia"/>
        </w:rPr>
        <w:br/>
      </w:r>
      <w:r>
        <w:rPr>
          <w:rFonts w:hint="eastAsia"/>
        </w:rPr>
        <w:t>　　　　一、全球煮呢布行业市场供需分析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二、全球煮呢布价格分析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2021-2026年全球主要地区煮呢布行业运行情况分析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2021-2032年全球煮呢布行业发展趋势分析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中国煮呢布行业发展环境分析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中国煮呢布行业发展政策环境分析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一、煮呢布行业政策影响分析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中国煮呢布行业发展社会环境分析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2021-2026年中国煮呢布行业市场调查情况分析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2021-2026年中国煮呢布市场运行现状分析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一、国内煮呢布生产现状分析</w:t>
      </w:r>
      <w:r>
        <w:rPr>
          <w:rFonts w:hint="eastAsia"/>
        </w:rPr>
        <w:br/>
      </w:r>
      <w:r>
        <w:rPr>
          <w:rFonts w:hint="eastAsia"/>
        </w:rPr>
        <w:t>　　　　二、国内煮呢布市场需求情况分析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三、国内煮呢布市场价格情况分析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2021-2026年中国煮呢布行业发展形势分析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一、国内煮呢布行业现状</w:t>
      </w:r>
      <w:r>
        <w:rPr>
          <w:rFonts w:hint="eastAsia"/>
        </w:rPr>
        <w:br/>
      </w:r>
      <w:r>
        <w:rPr>
          <w:rFonts w:hint="eastAsia"/>
        </w:rPr>
        <w:t>　　　　二、中国煮呢布行业影响因素分析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三、国内煮呢布行业存在问题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2021-2026年中国煮呢布行业发展对策与建议分析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2021-2026年中国煮呢布行业数据调查分析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2021-2026年中国煮呢布行业规模分析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2021-2026年中国煮呢布行业产值分析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2021-2026年中国煮呢布行业成本费用分析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2021-2026年中国煮呢布行业盈利能力分析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2021-2026年中国煮呢布进出口数据监测分析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2021-2026年中国煮呢布进口数据分析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2021-2026年中国煮呢布出口数据分析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2021-2026年中国煮呢布进出口平均单价分析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2021-2026年中国煮呢布进出口国家及地区分析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中国煮呢布区域市场调查状况分析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2021-2026年中国煮呢布产业市场竞争格局分析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2021-2026年中国煮呢布产业竞争现状分析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二、煮呢布产品价格竞争分析</w:t>
      </w:r>
      <w:r>
        <w:rPr>
          <w:rFonts w:hint="eastAsia"/>
        </w:rPr>
        <w:br/>
      </w:r>
      <w:r>
        <w:rPr>
          <w:rFonts w:hint="eastAsia"/>
        </w:rPr>
        <w:t>　　　　三、煮呢布产业技术竞争分析</w:t>
      </w:r>
      <w:r>
        <w:rPr>
          <w:rFonts w:hint="eastAsia"/>
        </w:rPr>
        <w:br/>
      </w:r>
      <w:r>
        <w:rPr>
          <w:rFonts w:hint="eastAsia"/>
        </w:rPr>
        <w:t>　　　　四、煮呢布产业品牌竞争分析</w:t>
      </w:r>
      <w:r>
        <w:rPr>
          <w:rFonts w:hint="eastAsia"/>
        </w:rPr>
        <w:br/>
      </w:r>
      <w:r>
        <w:rPr>
          <w:rFonts w:hint="eastAsia"/>
        </w:rPr>
        <w:t>　　第二节 煮呢布竞争优劣势分析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2021-2026年中国煮呢布行业集中度分析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2021-2026年中国煮呢布企业提升竞争力策略分析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中国煮呢布行业重点厂商分析</w:t>
      </w:r>
      <w:r>
        <w:rPr>
          <w:rFonts w:hint="eastAsia"/>
        </w:rPr>
        <w:br/>
      </w:r>
      <w:r>
        <w:rPr>
          <w:rFonts w:hint="eastAsia"/>
        </w:rPr>
        <w:t>　　第一节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煮呢布重点企业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三、煮呢布企业经营情况分析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2021-2026年中国煮呢布行业产业链分析</w:t>
      </w:r>
      <w:r>
        <w:rPr>
          <w:rFonts w:hint="eastAsia"/>
        </w:rPr>
        <w:br/>
      </w:r>
      <w:r>
        <w:rPr>
          <w:rFonts w:hint="eastAsia"/>
        </w:rPr>
        <w:t>　　第一节 煮呢布上游行业分析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三、上游行业对煮呢布行业的影响</w:t>
      </w:r>
      <w:r>
        <w:rPr>
          <w:rFonts w:hint="eastAsia"/>
        </w:rPr>
        <w:br/>
      </w:r>
      <w:r>
        <w:rPr>
          <w:rFonts w:hint="eastAsia"/>
        </w:rPr>
        <w:t>　　第二节 煮呢布下游行业分析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三、下游行业对煮呢布行业的影响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2021-2032年中国煮呢布产业发展趋势预测分析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2021-2032年中国煮呢布产业发展趋势分析</w:t>
      </w:r>
      <w:r>
        <w:rPr>
          <w:rFonts w:hint="eastAsia"/>
        </w:rPr>
        <w:br/>
      </w:r>
      <w:r>
        <w:rPr>
          <w:rFonts w:hint="eastAsia"/>
        </w:rPr>
        <w:t>　　　　一、煮呢布技术发展方向分析</w:t>
      </w:r>
      <w:r>
        <w:rPr>
          <w:rFonts w:hint="eastAsia"/>
        </w:rPr>
        <w:br/>
      </w:r>
      <w:r>
        <w:rPr>
          <w:rFonts w:hint="eastAsia"/>
        </w:rPr>
        <w:t>　　　　二、煮呢布行业前景分析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2021-2032年中国煮呢布产业市场预测分析</w:t>
      </w:r>
      <w:r>
        <w:rPr>
          <w:rFonts w:hint="eastAsia"/>
        </w:rPr>
        <w:br/>
      </w:r>
      <w:r>
        <w:rPr>
          <w:rFonts w:hint="eastAsia"/>
        </w:rPr>
        <w:t>　　　　一、煮呢布市场供给预测分析</w:t>
      </w:r>
      <w:r>
        <w:rPr>
          <w:rFonts w:hint="eastAsia"/>
        </w:rPr>
        <w:br/>
      </w:r>
      <w:r>
        <w:rPr>
          <w:rFonts w:hint="eastAsia"/>
        </w:rPr>
        <w:t>　　　　二、煮呢布产品需求预测分析</w:t>
      </w:r>
      <w:r>
        <w:rPr>
          <w:rFonts w:hint="eastAsia"/>
        </w:rPr>
        <w:br/>
      </w:r>
      <w:r>
        <w:rPr>
          <w:rFonts w:hint="eastAsia"/>
        </w:rPr>
        <w:t>　　　　三、煮呢布进出口预测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2021-2032年中国煮呢布产业市场盈利预测分析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2021-2032年中国煮呢布产业投资机会与风险分析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2021-2032年中国煮呢布产业投资环境分析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2021-2032年中国煮呢布产业投资机会分析</w:t>
      </w:r>
      <w:r>
        <w:rPr>
          <w:rFonts w:hint="eastAsia"/>
        </w:rPr>
        <w:br/>
      </w:r>
      <w:r>
        <w:rPr>
          <w:rFonts w:hint="eastAsia"/>
        </w:rPr>
        <w:t>　　　　一、煮呢布行业区域投资热点分析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二、煮呢布行业投资潜力分析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中智.林.－2021-2032年中国煮呢布产业投资风险分析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煮呢布产业链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2021-2026年中国煮呢布行业市场规模及增长情况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2021-2026年中国煮呢布行业产量及增长趋势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2021-2026年中国煮呢布市场需求量及增速统计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2021-2026年中国煮呢布行业盈利情况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2021-2026年中国煮呢布行业企业数量情况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2021-2026年中国煮呢布行业企业平均规模情况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2021-2026年中国煮呢布行业市场规模及增长情况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**地区煮呢布市场规模及增长情况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**地区煮呢布行业市场需求情况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煮呢布重点企业（一）基本信息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煮呢布重点企业（一）经营情况分析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煮呢布重点企业（一）主要经济指标情况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煮呢布重点企业（一）盈利能力情况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煮呢布重点企业（二）经营情况分析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煮呢布重点企业（二）主要经济指标情况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煮呢布重点企业（二）盈利能力情况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煮呢布重点企业（二）成长能力情况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2021-2032年中国煮呢布行业产量预测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2021-2032年中国煮呢布市场需求量预测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2021-2032年中国煮呢布行业市场规模预测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2021-2032年中国煮呢布市场前景分析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2021-2032年中国煮呢布行业发展趋势预测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60f17890524447" w:history="1">
        <w:r>
          <w:rPr>
            <w:rStyle w:val="Hyperlink"/>
          </w:rPr>
          <w:t>2026-2032年中国煮呢布行业研究及发展走势分析报告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1118639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60f17890524447" w:history="1">
        <w:r>
          <w:rPr>
            <w:rStyle w:val="Hyperlink"/>
          </w:rPr>
          <w:t>https://www.20087.com/9/63/ZhuNiBuShiChangQianJing.html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9e46785b90409c" w:history="1">
      <w:r>
        <w:rPr>
          <w:rStyle w:val="Hyperlink"/>
        </w:rPr>
        <w:t>2026-2032年中国煮呢布行业研究及发展走势分析报告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3/ZhuNiBuShiChangQianJing.html" TargetMode="External" Id="R5b60f178905244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3/ZhuNiBuShiChangQianJing.html" TargetMode="External" Id="R509e46785b9040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2026-06-08T00:39:00Z</dcterms:created>
  <dcterms:modified xsi:type="dcterms:W3CDTF">2026-06-08T01:39:00Z</dcterms:modified>
  <dc:subject>2026-2032年中国煮呢布行业研究及发展走势分析报告</dc:subject>
  <dc:title>2026-2032年中国煮呢布行业研究及发展走势分析报告</dc:title>
  <cp:keywords>2026-2032年中国煮呢布行业研究及发展走势分析报告</cp:keywords>
  <dc:description>2026-2032年中国煮呢布行业研究及发展走势分析报告</dc:description>
</cp:coreProperties>
</file>