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531ae9ab84147" w:history="1">
              <w:r>
                <w:rPr>
                  <w:rStyle w:val="Hyperlink"/>
                </w:rPr>
                <w:t>2026-2032年中国贴身服装行业市场分析与前景趋势报告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531ae9ab84147" w:history="1">
              <w:r>
                <w:rPr>
                  <w:rStyle w:val="Hyperlink"/>
                </w:rPr>
                <w:t>2026-2032年中国贴身服装行业市场分析与前景趋势报告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531ae9ab84147" w:history="1">
                <w:r>
                  <w:rPr>
                    <w:rStyle w:val="Hyperlink"/>
                  </w:rPr>
                  <w:t>https://www.20087.com/9/93/TieShenFuZhuangDeXianZhuangYuQianJing.html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身服装是紧贴皮肤穿着的衣物，如内衣、内裤、保暖衣等，不仅起到保暖和修饰体型的作用，还直接影响到穿着者的舒适度和健康状况。近年来，随着消费者对生活品质要求的提高以及健康意识的增强，贴身服装的设计越来越注重材料的选择和人体工程学原理的应用。例如，采用吸湿排汗、抗菌抑菌等功能性面料制成的产品在市场上备受欢迎。此外，随着快时尚文化的兴起，贴身服装的款式更新换代速度加快，品牌商纷纷推出各种新颖设计来吸引年轻一代消费者。然而，市场竞争激烈，产品质量和服务水平差异较大，如何在众多品牌中脱颖而出成为了企业面临的主要挑战。</w:t>
      </w:r>
      <w:r>
        <w:rPr>
          <w:rFonts w:hint="eastAsia"/>
        </w:rPr>
        <w:br/>
      </w:r>
      <w:r>
        <w:rPr>
          <w:rFonts w:hint="eastAsia"/>
        </w:rPr>
        <w:t>　　未来，贴身服装行业将继续朝着更加科技化和个性化方向发展。一方面，随着智能穿戴设备的普及，未来的贴身服装可能会集成更多高科技元素，如内置传感器监测心率、体温等生理参数，帮助用户实时了解自身健康状况。另一方面，定制化服务将成为一大亮点，消费者可以根据自己的身材数据和个人喜好在线定制专属贴身服装，确保最佳的穿着体验。此外，随着环保意识的增强，使用可持续材料制造的贴身服装将更受市场欢迎，推动整个行业朝着绿色低碳的方向转型。同时，虚拟现实(VR)和增强现实(AR)技术的应用也有望革新贴身服装的设计和销售方式，让潜在买家能够在购买前“试穿”不同款式和尺码，做出更加满意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531ae9ab84147" w:history="1">
        <w:r>
          <w:rPr>
            <w:rStyle w:val="Hyperlink"/>
          </w:rPr>
          <w:t>2026-2032年中国贴身服装行业市场分析与前景趋势报告</w:t>
        </w:r>
      </w:hyperlink>
      <w:r>
        <w:rPr>
          <w:rFonts w:hint="eastAsia"/>
        </w:rPr>
        <w:t>》基于统计局、相关行业协会及科研机构的详实数据，系统梳理了贴身服装产业链结构和供需现状，客观分析了贴身服装市场规模、价格变动及需求特征。报告从贴身服装技术发展现状与创新方向切入，结合政策环境与消费趋势变化，对贴身服装行业未来前景和增长空间进行了合理预测。通过对贴身服装重点企业的市场表现分析，呈现了行业竞争格局。同时，报告评估了不同贴身服装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贴身服装产业概述</w:t>
      </w:r>
      <w:r>
        <w:rPr>
          <w:rFonts w:hint="eastAsia"/>
        </w:rPr>
        <w:br/>
      </w:r>
      <w:r>
        <w:rPr>
          <w:rFonts w:hint="eastAsia"/>
        </w:rPr>
        <w:t>　　第一节 贴身服装定义</w:t>
      </w:r>
      <w:r>
        <w:rPr>
          <w:rFonts w:hint="eastAsia"/>
        </w:rPr>
        <w:br/>
      </w:r>
      <w:r>
        <w:rPr>
          <w:rFonts w:hint="eastAsia"/>
        </w:rPr>
        <w:t>　　第二节 贴身服装行业特点</w:t>
      </w:r>
      <w:r>
        <w:rPr>
          <w:rFonts w:hint="eastAsia"/>
        </w:rPr>
        <w:br/>
      </w:r>
      <w:r>
        <w:rPr>
          <w:rFonts w:hint="eastAsia"/>
        </w:rPr>
        <w:t>　　第三节 贴身服装产业链分析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中国贴身服装行业运行环境分析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中国贴身服装运行经济环境分析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中国贴身服装产业政策环境分析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一、贴身服装行业监管体制</w:t>
      </w:r>
      <w:r>
        <w:rPr>
          <w:rFonts w:hint="eastAsia"/>
        </w:rPr>
        <w:br/>
      </w:r>
      <w:r>
        <w:rPr>
          <w:rFonts w:hint="eastAsia"/>
        </w:rPr>
        <w:t>　　　　二、贴身服装行业主要法规</w:t>
      </w:r>
      <w:r>
        <w:rPr>
          <w:rFonts w:hint="eastAsia"/>
        </w:rPr>
        <w:br/>
      </w:r>
      <w:r>
        <w:rPr>
          <w:rFonts w:hint="eastAsia"/>
        </w:rPr>
        <w:t>　　　　三、主要贴身服装产业政策</w:t>
      </w:r>
      <w:r>
        <w:rPr>
          <w:rFonts w:hint="eastAsia"/>
        </w:rPr>
        <w:br/>
      </w:r>
      <w:r>
        <w:rPr>
          <w:rFonts w:hint="eastAsia"/>
        </w:rPr>
        <w:t>　　第三节 中国贴身服装产业社会环境分析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全球贴身服装行业发展态势分析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全球贴身服装市场发展现状分析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国外主要国家贴身服装市场现状</w:t>
      </w:r>
      <w:r>
        <w:rPr>
          <w:rFonts w:hint="eastAsia"/>
        </w:rPr>
        <w:br/>
      </w:r>
      <w:r>
        <w:rPr>
          <w:rFonts w:hint="eastAsia"/>
        </w:rPr>
        <w:t>　　第三节 全球贴身服装行业发展趋势预测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中国贴身服装行业市场分析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2020-2025年中国贴身服装行业规模情况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2020-2025年中国贴身服装市场规模情况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2020-2025年中国贴身服装行业盈利情况分析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2020-2025年中国贴身服装市场需求状况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2020-2025年中国贴身服装行业市场供给状况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2020-2025年贴身服装行业市场供需平衡状况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2025-2026年贴身服装行业技术发展现状及趋势分析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贴身服装行业技术发展现状分析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国内外贴身服装行业技术差距分析及差距形成的主要原因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贴身服装行业技术发展方向、趋势预测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提升贴身服装行业技术能力策略建议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中国重点地区贴身服装行业市场调研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重点地区（一）贴身服装市场调研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重点地区（二）贴身服装市场调研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重点地区（三）贴身服装市场调研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重点地区（四）贴身服装市场调研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重点地区（五）贴身服装市场调研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中国贴身服装行业价格走势及影响因素分析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国内贴身服装行业价格回顾</w:t>
      </w:r>
      <w:r>
        <w:rPr>
          <w:rFonts w:hint="eastAsia"/>
        </w:rPr>
        <w:br/>
      </w:r>
      <w:r>
        <w:rPr>
          <w:rFonts w:hint="eastAsia"/>
        </w:rPr>
        <w:t>　　第二节 国内贴身服装行业价格走势预测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国内贴身服装行业价格影响因素分析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中国贴身服装行业客户调研</w:t>
      </w:r>
      <w:r>
        <w:rPr>
          <w:rFonts w:hint="eastAsia"/>
        </w:rPr>
        <w:br/>
      </w:r>
      <w:r>
        <w:rPr>
          <w:rFonts w:hint="eastAsia"/>
        </w:rPr>
        <w:t>　　　　一、贴身服装行业客户偏好调查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二、客户对贴身服装品牌的首要认知渠道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三、贴身服装品牌忠诚度调查</w:t>
      </w:r>
      <w:r>
        <w:rPr>
          <w:rFonts w:hint="eastAsia"/>
        </w:rPr>
        <w:br/>
      </w:r>
      <w:r>
        <w:rPr>
          <w:rFonts w:hint="eastAsia"/>
        </w:rPr>
        <w:t>　　　　四、贴身服装行业客户消费理念调研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中国贴身服装行业竞争格局分析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2025年贴身服装行业集中度分析</w:t>
      </w:r>
      <w:r>
        <w:rPr>
          <w:rFonts w:hint="eastAsia"/>
        </w:rPr>
        <w:br/>
      </w:r>
      <w:r>
        <w:rPr>
          <w:rFonts w:hint="eastAsia"/>
        </w:rPr>
        <w:t>　　　　一、贴身服装市场集中度分析</w:t>
      </w:r>
      <w:r>
        <w:rPr>
          <w:rFonts w:hint="eastAsia"/>
        </w:rPr>
        <w:br/>
      </w:r>
      <w:r>
        <w:rPr>
          <w:rFonts w:hint="eastAsia"/>
        </w:rPr>
        <w:t>　　　　二、贴身服装企业集中度分析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2025-2026年贴身服装行业竞争格局分析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一、贴身服装行业竞争策略分析</w:t>
      </w:r>
      <w:r>
        <w:rPr>
          <w:rFonts w:hint="eastAsia"/>
        </w:rPr>
        <w:br/>
      </w:r>
      <w:r>
        <w:rPr>
          <w:rFonts w:hint="eastAsia"/>
        </w:rPr>
        <w:t>　　　　二、贴身服装行业竞争格局展望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三、我国贴身服装市场竞争趋势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贴身服装行业重点企业发展调研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贴身服装行业企业经营策略研究分析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贴身服装企业多样化经营策略分析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一、贴身服装企业多样化经营情况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二、现行贴身服装行业多样化经营的方向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大型贴身服装企业集团未来发展策略分析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对中小贴身服装企业生产经营的建议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贴身服装行业投资风险与控制策略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贴身服装行业SWOT模型分析</w:t>
      </w:r>
      <w:r>
        <w:rPr>
          <w:rFonts w:hint="eastAsia"/>
        </w:rPr>
        <w:br/>
      </w:r>
      <w:r>
        <w:rPr>
          <w:rFonts w:hint="eastAsia"/>
        </w:rPr>
        <w:t>　　　　一、贴身服装行业优势分析</w:t>
      </w:r>
      <w:r>
        <w:rPr>
          <w:rFonts w:hint="eastAsia"/>
        </w:rPr>
        <w:br/>
      </w:r>
      <w:r>
        <w:rPr>
          <w:rFonts w:hint="eastAsia"/>
        </w:rPr>
        <w:t>　　　　二、贴身服装行业劣势分析</w:t>
      </w:r>
      <w:r>
        <w:rPr>
          <w:rFonts w:hint="eastAsia"/>
        </w:rPr>
        <w:br/>
      </w:r>
      <w:r>
        <w:rPr>
          <w:rFonts w:hint="eastAsia"/>
        </w:rPr>
        <w:t>　　　　三、贴身服装行业机会分析</w:t>
      </w:r>
      <w:r>
        <w:rPr>
          <w:rFonts w:hint="eastAsia"/>
        </w:rPr>
        <w:br/>
      </w:r>
      <w:r>
        <w:rPr>
          <w:rFonts w:hint="eastAsia"/>
        </w:rPr>
        <w:t>　　　　四、贴身服装行业风险分析</w:t>
      </w:r>
      <w:r>
        <w:rPr>
          <w:rFonts w:hint="eastAsia"/>
        </w:rPr>
        <w:br/>
      </w:r>
      <w:r>
        <w:rPr>
          <w:rFonts w:hint="eastAsia"/>
        </w:rPr>
        <w:t>　　第二节 贴身服装行业投资风险及控制策略分析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一、贴身服装市场风险及控制策略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二、贴身服装行业政策风险及控制策略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三、贴身服装行业经营风险及控制策略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四、贴身服装同业竞争风险及控制策略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五、贴身服装行业其他风险及控制策略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2026-2032年中国贴身服装行业投资潜力及发展趋势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2026-2032年贴身服装行业投资潜力分析</w:t>
      </w:r>
      <w:r>
        <w:rPr>
          <w:rFonts w:hint="eastAsia"/>
        </w:rPr>
        <w:br/>
      </w:r>
      <w:r>
        <w:rPr>
          <w:rFonts w:hint="eastAsia"/>
        </w:rPr>
        <w:t>　　　　一、贴身服装行业重点可投资领域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二、贴身服装行业目标市场需求潜力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三、贴身服装行业投资潜力综合评判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中.智林.2026-2032年中国贴身服装行业发展趋势分析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一、2026年贴身服装市场前景分析</w:t>
      </w:r>
      <w:r>
        <w:rPr>
          <w:rFonts w:hint="eastAsia"/>
        </w:rPr>
        <w:br/>
      </w:r>
      <w:r>
        <w:rPr>
          <w:rFonts w:hint="eastAsia"/>
        </w:rPr>
        <w:t>　　　　二、2026年贴身服装发展趋势预测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三、2026-2032年我国贴身服装行业发展剖析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五、未来贴身服装行业发展变局剖析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贴身服装介绍</w:t>
      </w:r>
      <w:r>
        <w:rPr>
          <w:rFonts w:hint="eastAsia"/>
        </w:rPr>
        <w:br/>
      </w:r>
      <w:r>
        <w:rPr>
          <w:rFonts w:hint="eastAsia"/>
        </w:rPr>
        <w:t>　　图表 贴身服装图片</w:t>
      </w:r>
      <w:r>
        <w:rPr>
          <w:rFonts w:hint="eastAsia"/>
        </w:rPr>
        <w:br/>
      </w:r>
      <w:r>
        <w:rPr>
          <w:rFonts w:hint="eastAsia"/>
        </w:rPr>
        <w:t>　　图表 贴身服装产业链分析</w:t>
      </w:r>
      <w:r>
        <w:rPr>
          <w:rFonts w:hint="eastAsia"/>
        </w:rPr>
        <w:br/>
      </w:r>
      <w:r>
        <w:rPr>
          <w:rFonts w:hint="eastAsia"/>
        </w:rPr>
        <w:t>　　图表 贴身服装主要特点</w:t>
      </w:r>
      <w:r>
        <w:rPr>
          <w:rFonts w:hint="eastAsia"/>
        </w:rPr>
        <w:br/>
      </w:r>
      <w:r>
        <w:rPr>
          <w:rFonts w:hint="eastAsia"/>
        </w:rPr>
        <w:t>　　图表 贴身服装政策分析</w:t>
      </w:r>
      <w:r>
        <w:rPr>
          <w:rFonts w:hint="eastAsia"/>
        </w:rPr>
        <w:br/>
      </w:r>
      <w:r>
        <w:rPr>
          <w:rFonts w:hint="eastAsia"/>
        </w:rPr>
        <w:t>　　图表 贴身服装标准 技术</w:t>
      </w:r>
      <w:r>
        <w:rPr>
          <w:rFonts w:hint="eastAsia"/>
        </w:rPr>
        <w:br/>
      </w:r>
      <w:r>
        <w:rPr>
          <w:rFonts w:hint="eastAsia"/>
        </w:rPr>
        <w:t>　　图表 贴身服装最新消息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2020-2025年贴身服装行业市场容量统计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2020-2025年中国贴身服装行业市场规模及增长情况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2020-2025年中国贴身服装行业销售收入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2020-2025年中国贴身服装行业利润总额分析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2020-2025年中国贴身服装行业企业数量情况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2020-2025年中国贴身服装行业企业平均规模情况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贴身服装价格走势</w:t>
      </w:r>
      <w:r>
        <w:rPr>
          <w:rFonts w:hint="eastAsia"/>
        </w:rPr>
        <w:br/>
      </w:r>
      <w:r>
        <w:rPr>
          <w:rFonts w:hint="eastAsia"/>
        </w:rPr>
        <w:t>　　图表 2025年贴身服装成本和利润分析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2025年中国贴身服装行业竞争力分析</w:t>
      </w:r>
      <w:r>
        <w:rPr>
          <w:rFonts w:hint="eastAsia"/>
        </w:rPr>
        <w:br/>
      </w:r>
      <w:r>
        <w:rPr>
          <w:rFonts w:hint="eastAsia"/>
        </w:rPr>
        <w:t>　　图表 贴身服装优势</w:t>
      </w:r>
      <w:r>
        <w:rPr>
          <w:rFonts w:hint="eastAsia"/>
        </w:rPr>
        <w:br/>
      </w:r>
      <w:r>
        <w:rPr>
          <w:rFonts w:hint="eastAsia"/>
        </w:rPr>
        <w:t>　　图表 贴身服装劣势</w:t>
      </w:r>
      <w:r>
        <w:rPr>
          <w:rFonts w:hint="eastAsia"/>
        </w:rPr>
        <w:br/>
      </w:r>
      <w:r>
        <w:rPr>
          <w:rFonts w:hint="eastAsia"/>
        </w:rPr>
        <w:t>　　图表 贴身服装机会</w:t>
      </w:r>
      <w:r>
        <w:rPr>
          <w:rFonts w:hint="eastAsia"/>
        </w:rPr>
        <w:br/>
      </w:r>
      <w:r>
        <w:rPr>
          <w:rFonts w:hint="eastAsia"/>
        </w:rPr>
        <w:t>　　图表 贴身服装威胁</w:t>
      </w:r>
      <w:r>
        <w:rPr>
          <w:rFonts w:hint="eastAsia"/>
        </w:rPr>
        <w:br/>
      </w:r>
      <w:r>
        <w:rPr>
          <w:rFonts w:hint="eastAsia"/>
        </w:rPr>
        <w:t>　　图表 2020-2025年中国贴身服装行业盈利能力分析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2020-2025年中国贴身服装行业运营能力分析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2020-2025年中国贴身服装行业偿债能力分析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2020-2025年中国贴身服装行业发展能力分析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2020-2025年中国贴身服装行业经营效益分析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**地区贴身服装行业市场需求情况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**地区贴身服装行业市场需求情况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**地区贴身服装行业市场需求情况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贴身服装品牌分析</w:t>
      </w:r>
      <w:r>
        <w:rPr>
          <w:rFonts w:hint="eastAsia"/>
        </w:rPr>
        <w:br/>
      </w:r>
      <w:r>
        <w:rPr>
          <w:rFonts w:hint="eastAsia"/>
        </w:rPr>
        <w:t>　　图表 贴身服装企业（一）概述</w:t>
      </w:r>
      <w:r>
        <w:rPr>
          <w:rFonts w:hint="eastAsia"/>
        </w:rPr>
        <w:br/>
      </w:r>
      <w:r>
        <w:rPr>
          <w:rFonts w:hint="eastAsia"/>
        </w:rPr>
        <w:t>　　图表 企业贴身服装业务分析</w:t>
      </w:r>
      <w:r>
        <w:rPr>
          <w:rFonts w:hint="eastAsia"/>
        </w:rPr>
        <w:br/>
      </w:r>
      <w:r>
        <w:rPr>
          <w:rFonts w:hint="eastAsia"/>
        </w:rPr>
        <w:t>　　图表 贴身服装企业（一）经营情况分析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贴身服装企业（一）盈利能力情况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贴身服装企业（一）偿债能力情况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贴身服装企业（一）运营能力情况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贴身服装企业（一）成长能力情况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贴身服装企业（二）简介</w:t>
      </w:r>
      <w:r>
        <w:rPr>
          <w:rFonts w:hint="eastAsia"/>
        </w:rPr>
        <w:br/>
      </w:r>
      <w:r>
        <w:rPr>
          <w:rFonts w:hint="eastAsia"/>
        </w:rPr>
        <w:t>　　图表 企业贴身服装业务</w:t>
      </w:r>
      <w:r>
        <w:rPr>
          <w:rFonts w:hint="eastAsia"/>
        </w:rPr>
        <w:br/>
      </w:r>
      <w:r>
        <w:rPr>
          <w:rFonts w:hint="eastAsia"/>
        </w:rPr>
        <w:t>　　图表 贴身服装企业（二）经营情况分析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贴身服装企业（二）盈利能力情况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贴身服装企业（二）偿债能力情况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贴身服装企业（二）运营能力情况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贴身服装企业（二）成长能力情况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贴身服装企业（三）概况</w:t>
      </w:r>
      <w:r>
        <w:rPr>
          <w:rFonts w:hint="eastAsia"/>
        </w:rPr>
        <w:br/>
      </w:r>
      <w:r>
        <w:rPr>
          <w:rFonts w:hint="eastAsia"/>
        </w:rPr>
        <w:t>　　图表 企业贴身服装业务情况</w:t>
      </w:r>
      <w:r>
        <w:rPr>
          <w:rFonts w:hint="eastAsia"/>
        </w:rPr>
        <w:br/>
      </w:r>
      <w:r>
        <w:rPr>
          <w:rFonts w:hint="eastAsia"/>
        </w:rPr>
        <w:t>　　图表 贴身服装企业（三）经营情况分析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贴身服装企业（三）盈利能力情况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贴身服装企业（三）偿债能力情况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贴身服装企业（三）运营能力情况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贴身服装企业（三）成长能力情况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贴身服装发展有利因素分析</w:t>
      </w:r>
      <w:r>
        <w:rPr>
          <w:rFonts w:hint="eastAsia"/>
        </w:rPr>
        <w:br/>
      </w:r>
      <w:r>
        <w:rPr>
          <w:rFonts w:hint="eastAsia"/>
        </w:rPr>
        <w:t>　　图表 贴身服装发展不利因素分析</w:t>
      </w:r>
      <w:r>
        <w:rPr>
          <w:rFonts w:hint="eastAsia"/>
        </w:rPr>
        <w:br/>
      </w:r>
      <w:r>
        <w:rPr>
          <w:rFonts w:hint="eastAsia"/>
        </w:rPr>
        <w:t>　　图表 进入贴身服装行业壁垒</w:t>
      </w:r>
      <w:r>
        <w:rPr>
          <w:rFonts w:hint="eastAsia"/>
        </w:rPr>
        <w:br/>
      </w:r>
      <w:r>
        <w:rPr>
          <w:rFonts w:hint="eastAsia"/>
        </w:rPr>
        <w:t>　　图表 2026-2032年中国贴身服装行业市场容量预测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2026-2032年中国贴身服装行业市场规模预测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2026-2032年中国贴身服装市场前景分析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2026-2032年中国贴身服装行业风险研究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2026-2032年中国贴身服装行业发展趋势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531ae9ab84147" w:history="1">
        <w:r>
          <w:rPr>
            <w:rStyle w:val="Hyperlink"/>
          </w:rPr>
          <w:t>2026-2032年中国贴身服装行业市场分析与前景趋势报告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531ae9ab84147" w:history="1">
        <w:r>
          <w:rPr>
            <w:rStyle w:val="Hyperlink"/>
          </w:rPr>
          <w:t>https://www.20087.com/9/93/TieShenFuZhuangDeXianZhuangYuQianJing.html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热点：女性贴身衣物都有什么、贴身服装服饰有哪些、贴身衣服是什么意思、贴身服装是骂人的意思吗、贴身的衣服叫啥衣、贴身服装设计、贴身的上衣图片、贴身服装质量问题20条、女人的贴身衣服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baa50779f40b5" w:history="1">
      <w:r>
        <w:rPr>
          <w:rStyle w:val="Hyperlink"/>
        </w:rPr>
        <w:t>2026-2032年中国贴身服装行业市场分析与前景趋势报告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ieShenFuZhuangDeXianZhuangYuQianJing.html" TargetMode="External" Id="Rbe6531ae9ab8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ieShenFuZhuangDeXianZhuangYuQianJing.html" TargetMode="External" Id="Rb41baa50779f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2026-01-09T04:29:57Z</dcterms:created>
  <dcterms:modified xsi:type="dcterms:W3CDTF">2026-01-09T05:29:57Z</dcterms:modified>
  <dc:subject>2026-2032年中国贴身服装行业市场分析与前景趋势报告</dc:subject>
  <dc:title>2026-2032年中国贴身服装行业市场分析与前景趋势报告</dc:title>
  <cp:keywords>2026-2032年中国贴身服装行业市场分析与前景趋势报告</cp:keywords>
  <dc:description>2026-2032年中国贴身服装行业市场分析与前景趋势报告</dc:description>
</cp:coreProperties>
</file>