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d0a36ae7f54808" w:history="1">
              <w:r>
                <w:rPr>
                  <w:rStyle w:val="Hyperlink"/>
                </w:rPr>
                <w:t>2026-2032年中国运动鞋市场研究分析及未来发展前景预测报告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d0a36ae7f54808" w:history="1">
              <w:r>
                <w:rPr>
                  <w:rStyle w:val="Hyperlink"/>
                </w:rPr>
                <w:t>2026-2032年中国运动鞋市场研究分析及未来发展前景预测报告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1167839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d0a36ae7f54808" w:history="1">
                <w:r>
                  <w:rPr>
                    <w:rStyle w:val="Hyperlink"/>
                  </w:rPr>
                  <w:t>https://www.20087.com/9/83/YunDongXieShiChangQianJing.html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运动鞋市场近年来呈现出多元化和专业化的发展趋势，随着消费者健康意识的提升和体育活动的普及，运动鞋不再局限于专业运动员，而是成为了大众日常穿搭的一部分。品牌商通过技术创新，如采用更轻质、透气、耐磨的材料，以及智能传感器的集成，来提升运动鞋的性能和舒适度。同时，环保理念的融入，如使用回收材料，反映了行业对可持续发展的重视。</w:t>
      </w:r>
      <w:r>
        <w:rPr>
          <w:rFonts w:hint="eastAsia"/>
        </w:rPr>
        <w:br/>
      </w:r>
      <w:r>
        <w:rPr>
          <w:rFonts w:hint="eastAsia"/>
        </w:rPr>
        <w:t>　　未来，运动鞋市场将更加注重个性化、智能化和可持续性。市场调研网指出，个性化定制服务将成为常态，消费者可以依据自己的脚型、运动习惯定制专属鞋款。智能化运动鞋，配备生物识别和健康监测功能，将成为健康管理的重要辅助工具。同时，随着环保法规的趋严，品牌将加大在环保材料和循环利用方面的投入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d0a36ae7f54808" w:history="1">
        <w:r>
          <w:rPr>
            <w:rStyle w:val="Hyperlink"/>
          </w:rPr>
          <w:t>2026-2032年中国运动鞋市场研究分析及未来发展前景预测报告</w:t>
        </w:r>
      </w:hyperlink>
      <w:r>
        <w:rPr>
          <w:rFonts w:hint="eastAsia"/>
        </w:rPr>
        <w:t>》，2025年运动鞋行业市场规模达 亿元，预计2032年市场规模将达 亿元，期间年均复合增长率（CAGR）达 %。报告系统分析了运动鞋行业的市场规模、供需关系及产业链结构，详细梳理了运动鞋细分市场的品牌竞争态势与价格变化，重点剖析了行业内主要企业的经营状况，揭示了运动鞋市场集中度与竞争格局。报告结合运动鞋技术现状及未来发展方向，对行业前景进行了科学预测，明确了运动鞋发展趋势、潜在机遇与风险。通过SWOT分析，为运动鞋企业、投资者及政府部门提供了权威、客观的行业洞察与决策支持，助力把握运动鞋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运动鞋概况</w:t>
      </w:r>
      <w:r>
        <w:rPr>
          <w:rFonts w:hint="eastAsia"/>
        </w:rPr>
        <w:br/>
      </w:r>
      <w:r>
        <w:rPr>
          <w:rFonts w:hint="eastAsia"/>
        </w:rPr>
        <w:t>　　第一节 运动鞋定义</w:t>
      </w:r>
      <w:r>
        <w:rPr>
          <w:rFonts w:hint="eastAsia"/>
        </w:rPr>
        <w:br/>
      </w:r>
      <w:r>
        <w:rPr>
          <w:rFonts w:hint="eastAsia"/>
        </w:rPr>
        <w:t>　　第二节 运动鞋分类</w:t>
      </w:r>
      <w:r>
        <w:rPr>
          <w:rFonts w:hint="eastAsia"/>
        </w:rPr>
        <w:br/>
      </w:r>
      <w:r>
        <w:rPr>
          <w:rFonts w:hint="eastAsia"/>
        </w:rPr>
        <w:t>　　第三节 运动鞋的简史及行业发展简况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2025-2026年中国运动鞋行业经济与政策环境分析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2025-2026年运动鞋行业发展经济环境分析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2025-2026年运动鞋行业发展政策环境分析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2025-2026年中国运动鞋行业供需分析</w:t>
      </w:r>
      <w:r>
        <w:rPr>
          <w:rFonts w:hint="eastAsia"/>
        </w:rPr>
        <w:br/>
      </w:r>
      <w:r>
        <w:rPr>
          <w:rFonts w:hint="eastAsia"/>
        </w:rPr>
        <w:t>　　第一节 中国运动鞋市场现状分析</w:t>
      </w:r>
      <w:r>
        <w:rPr>
          <w:rFonts w:hint="eastAsia"/>
        </w:rPr>
        <w:br/>
      </w:r>
      <w:r>
        <w:rPr>
          <w:rFonts w:hint="eastAsia"/>
        </w:rPr>
        <w:t>　　第二节 中国运动鞋产品产量分析</w:t>
      </w:r>
      <w:r>
        <w:rPr>
          <w:rFonts w:hint="eastAsia"/>
        </w:rPr>
        <w:br/>
      </w:r>
      <w:r>
        <w:rPr>
          <w:rFonts w:hint="eastAsia"/>
        </w:rPr>
        <w:t>　　　　一、运动鞋产业总体产能规模</w:t>
      </w:r>
      <w:r>
        <w:rPr>
          <w:rFonts w:hint="eastAsia"/>
        </w:rPr>
        <w:br/>
      </w:r>
      <w:r>
        <w:rPr>
          <w:rFonts w:hint="eastAsia"/>
        </w:rPr>
        <w:t>　　　　二、运动鞋生产区域分布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三、2021-2026年运动鞋产量</w:t>
      </w:r>
      <w:r>
        <w:rPr>
          <w:rFonts w:hint="eastAsia"/>
        </w:rPr>
        <w:br/>
      </w:r>
      <w:r>
        <w:rPr>
          <w:rFonts w:hint="eastAsia"/>
        </w:rPr>
        <w:t>　　　　四、2021-2026年运动鞋消费情况</w:t>
      </w:r>
      <w:r>
        <w:rPr>
          <w:rFonts w:hint="eastAsia"/>
        </w:rPr>
        <w:br/>
      </w:r>
      <w:r>
        <w:rPr>
          <w:rFonts w:hint="eastAsia"/>
        </w:rPr>
        <w:t>　　第三节 中国运动鞋市场需求分析</w:t>
      </w:r>
      <w:r>
        <w:rPr>
          <w:rFonts w:hint="eastAsia"/>
        </w:rPr>
        <w:br/>
      </w:r>
      <w:r>
        <w:rPr>
          <w:rFonts w:hint="eastAsia"/>
        </w:rPr>
        <w:t>　　第四节 中国运动鞋消费状况分析</w:t>
      </w:r>
      <w:r>
        <w:rPr>
          <w:rFonts w:hint="eastAsia"/>
        </w:rPr>
        <w:br/>
      </w:r>
      <w:r>
        <w:rPr>
          <w:rFonts w:hint="eastAsia"/>
        </w:rPr>
        <w:t>　　第五节 中国运动鞋价格趋势分析</w:t>
      </w:r>
      <w:r>
        <w:rPr>
          <w:rFonts w:hint="eastAsia"/>
        </w:rPr>
        <w:br/>
      </w:r>
      <w:r>
        <w:rPr>
          <w:rFonts w:hint="eastAsia"/>
        </w:rPr>
        <w:t>　　　　一、中国运动鞋2021-2026年价格走势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二、影响运动鞋价格因素分析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三、2021-2032年中国运动鞋价格走势预测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中国运动鞋行业进出口分析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2021-2026年运动鞋行业进口数据分析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2021-2026年运动鞋行业出口数据分析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2021-2032年运动鞋行业进口数据预测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2021-2032年运动鞋行业出口数据预测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2021-2026年中国运动鞋行业的市场需求分析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2021-2026年中国运动鞋的需求量分析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2021-2026年我国各地区运动鞋的需求结构分析</w:t>
      </w:r>
      <w:r>
        <w:rPr>
          <w:rFonts w:hint="eastAsia"/>
        </w:rPr>
        <w:br/>
      </w:r>
      <w:r>
        <w:rPr>
          <w:rFonts w:hint="eastAsia"/>
        </w:rPr>
        <w:t>　　　　一、我国运动鞋行业分地区产业结构分析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二、我国华东地区运动鞋需求量分析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三、我国华北地区运动鞋需求量分析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四、我国华中地区运动鞋需求量分析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五、我国华南地区运动鞋需求量分析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六、我国东北地区运动鞋需求量分析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七、我国西部地区运动鞋需求量分析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2021-2026年中国运动鞋行业主要指标监测分析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2021-2026年中国运动鞋行业规模情况分析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2021-2026年中国运动鞋行业产销情况分析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2021-2026年中国运动鞋行业财务能力分析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2021-2026年运动鞋行业特性分析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运动鞋行业SWOT分析</w:t>
      </w:r>
      <w:r>
        <w:rPr>
          <w:rFonts w:hint="eastAsia"/>
        </w:rPr>
        <w:br/>
      </w:r>
      <w:r>
        <w:rPr>
          <w:rFonts w:hint="eastAsia"/>
        </w:rPr>
        <w:t>　　　　一、运动鞋行业优势</w:t>
      </w:r>
      <w:r>
        <w:rPr>
          <w:rFonts w:hint="eastAsia"/>
        </w:rPr>
        <w:br/>
      </w:r>
      <w:r>
        <w:rPr>
          <w:rFonts w:hint="eastAsia"/>
        </w:rPr>
        <w:t>　　　　二、运动鞋行业劣势</w:t>
      </w:r>
      <w:r>
        <w:rPr>
          <w:rFonts w:hint="eastAsia"/>
        </w:rPr>
        <w:br/>
      </w:r>
      <w:r>
        <w:rPr>
          <w:rFonts w:hint="eastAsia"/>
        </w:rPr>
        <w:t>　　　　三、运动鞋行业机会</w:t>
      </w:r>
      <w:r>
        <w:rPr>
          <w:rFonts w:hint="eastAsia"/>
        </w:rPr>
        <w:br/>
      </w:r>
      <w:r>
        <w:rPr>
          <w:rFonts w:hint="eastAsia"/>
        </w:rPr>
        <w:t>　　　　四、运动鞋行业风险</w:t>
      </w:r>
      <w:r>
        <w:rPr>
          <w:rFonts w:hint="eastAsia"/>
        </w:rPr>
        <w:br/>
      </w:r>
      <w:r>
        <w:rPr>
          <w:rFonts w:hint="eastAsia"/>
        </w:rPr>
        <w:t>　　第三节 运动鞋行业波特五力模型分析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运动鞋行业重点企业发展调研</w:t>
      </w:r>
      <w:r>
        <w:rPr>
          <w:rFonts w:hint="eastAsia"/>
        </w:rPr>
        <w:br/>
      </w:r>
      <w:r>
        <w:rPr>
          <w:rFonts w:hint="eastAsia"/>
        </w:rPr>
        <w:t>　　第一节 运动鞋重点企业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三、运动鞋企业经营情况分析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运动鞋重点企业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三、运动鞋企业经营情况分析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运动鞋重点企业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三、运动鞋企业经营情况分析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运动鞋重点企业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三、运动鞋企业经营情况分析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运动鞋重点企业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三、运动鞋企业经营情况分析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运动鞋重点企业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三、运动鞋企业经营情况分析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运动鞋重点企业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三、运动鞋企业经营情况分析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运动鞋重点企业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三、运动鞋企业经营情况分析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运动鞋行业投资建议分析</w:t>
      </w:r>
      <w:r>
        <w:rPr>
          <w:rFonts w:hint="eastAsia"/>
        </w:rPr>
        <w:br/>
      </w:r>
      <w:r>
        <w:rPr>
          <w:rFonts w:hint="eastAsia"/>
        </w:rPr>
        <w:t>　　第一节 运动鞋行业投资环境分析</w:t>
      </w:r>
      <w:r>
        <w:rPr>
          <w:rFonts w:hint="eastAsia"/>
        </w:rPr>
        <w:br/>
      </w:r>
      <w:r>
        <w:rPr>
          <w:rFonts w:hint="eastAsia"/>
        </w:rPr>
        <w:t>　　第二节 运动鞋行业投资风险分析</w:t>
      </w:r>
      <w:r>
        <w:rPr>
          <w:rFonts w:hint="eastAsia"/>
        </w:rPr>
        <w:br/>
      </w:r>
      <w:r>
        <w:rPr>
          <w:rFonts w:hint="eastAsia"/>
        </w:rPr>
        <w:t>　　第三节 运动鞋行业投资建议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中国运动鞋行业未来发展预测及投资前景分析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未来运动鞋行业发展趋势分析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一、未来运动鞋行业发展分析</w:t>
      </w:r>
      <w:r>
        <w:rPr>
          <w:rFonts w:hint="eastAsia"/>
        </w:rPr>
        <w:br/>
      </w:r>
      <w:r>
        <w:rPr>
          <w:rFonts w:hint="eastAsia"/>
        </w:rPr>
        <w:t>　　　　二、未来运动鞋行业技术开发方向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2021-2032年运动鞋行业运行状况预测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一、2021-2032年运动鞋行业工业总产值预测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二、2021-2032年运动鞋行业销售收入预测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三、2021-2032年运动鞋行业总资产预测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业内专家对中国运动鞋行业投资的建议及观点</w:t>
      </w:r>
      <w:r>
        <w:rPr>
          <w:rFonts w:hint="eastAsia"/>
        </w:rPr>
        <w:br/>
      </w:r>
      <w:r>
        <w:rPr>
          <w:rFonts w:hint="eastAsia"/>
        </w:rPr>
        <w:t>　　第一节 运动鞋投资机遇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运动鞋投资风险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运动鞋行业应对策略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中.智林.　运动鞋市场的重点客户战略实施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d0a36ae7f54808" w:history="1">
        <w:r>
          <w:rPr>
            <w:rStyle w:val="Hyperlink"/>
          </w:rPr>
          <w:t>2026-2032年中国运动鞋市场研究分析及未来发展前景预测报告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1167839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d0a36ae7f54808" w:history="1">
        <w:r>
          <w:rPr>
            <w:rStyle w:val="Hyperlink"/>
          </w:rPr>
          <w:t>https://www.20087.com/9/83/YunDongXieShiChangQianJing.html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热点：运动鞋品牌排行榜、运动鞋女、运动鞋鞋带的系法图解、运动鞋什么品牌好、运动鞋鞋边发黄有什么办法变白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d3cf50ee284747" w:history="1">
      <w:r>
        <w:rPr>
          <w:rStyle w:val="Hyperlink"/>
        </w:rPr>
        <w:t>2026-2032年中国运动鞋市场研究分析及未来发展前景预测报告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3/YunDongXieShiChangQianJing.html" TargetMode="External" Id="Rc8d0a36ae7f548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3/YunDongXieShiChangQianJing.html" TargetMode="External" Id="Re7d3cf50ee2847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2026-06-21T06:28:00Z</dcterms:created>
  <dcterms:modified xsi:type="dcterms:W3CDTF">2026-06-21T07:28:00Z</dcterms:modified>
  <dc:subject>2026-2032年中国运动鞋市场研究分析及未来发展前景预测报告</dc:subject>
  <dc:title>2026-2032年中国运动鞋市场研究分析及未来发展前景预测报告</dc:title>
  <cp:keywords>2026-2032年中国运动鞋市场研究分析及未来发展前景预测报告</cp:keywords>
  <dc:description>2026-2032年中国运动鞋市场研究分析及未来发展前景预测报告</dc:description>
</cp:coreProperties>
</file>