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f408d57c040ea" w:history="1">
              <w:r>
                <w:rPr>
                  <w:rStyle w:val="Hyperlink"/>
                </w:rPr>
                <w:t>2025-2031年中国无纺布市场调研及前景预测报告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f408d57c040ea" w:history="1">
              <w:r>
                <w:rPr>
                  <w:rStyle w:val="Hyperlink"/>
                </w:rPr>
                <w:t>2025-2031年中国无纺布市场调研及前景预测报告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f408d57c040ea" w:history="1">
                <w:r>
                  <w:rPr>
                    <w:rStyle w:val="Hyperlink"/>
                  </w:rPr>
                  <w:t>https://www.20087.com/A/23/WuFangBuShiChangDiaoChaBaoGao.html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非织造布料，近年来在医疗卫生、个人护理、包装和工业过滤等多个领域得到广泛应用。技术创新，如熔喷、水刺和热粘合等工艺的改进，提高了无纺布的强度、柔软性和功能性，拓宽了其应用范围。特别是在疫情期间，无纺布作为口罩、防护服等防疫物资的关键材料，其需求量急剧增加，推动了行业产能的快速扩张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环保和功能性。随着消费者对可持续生活方式的追求，可降解无纺布和生物基无纺布将成为行业热点，减少对环境的影响。同时，通过纳米技术、抗菌处理和智能材料的应用，无纺布将具备更多功能性，如透气防水、抗菌消臭和温度调节，满足不同行业和应用场景的特殊需求。此外，个性化定制和智能化生产将成为行业趋势，提高无纺布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f408d57c040ea" w:history="1">
        <w:r>
          <w:rPr>
            <w:rStyle w:val="Hyperlink"/>
          </w:rPr>
          <w:t>2025-2031年中国无纺布市场调研及前景预测报告</w:t>
        </w:r>
      </w:hyperlink>
      <w:r>
        <w:rPr>
          <w:rFonts w:hint="eastAsia"/>
        </w:rPr>
        <w:t>》基于国家统计局、相关行业协会的详实数据，系统分析无纺布行业的市场规模、产业链结构和价格体系，客观呈现当前无纺布技术发展水平及未来创新方向。报告结合宏观经济环境和行业运行规律，科学预测无纺布市场发展前景与增长趋势，评估不同无纺布细分领域的商业机会与潜在风险，并通过对无纺布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无纺布行业概述</w:t>
      </w:r>
      <w:r>
        <w:rPr>
          <w:rFonts w:hint="eastAsia"/>
        </w:rPr>
        <w:br/>
      </w:r>
      <w:r>
        <w:rPr>
          <w:rFonts w:hint="eastAsia"/>
        </w:rPr>
        <w:t>　　第一节 无纺布行业界定</w:t>
      </w:r>
      <w:r>
        <w:rPr>
          <w:rFonts w:hint="eastAsia"/>
        </w:rPr>
        <w:br/>
      </w:r>
      <w:r>
        <w:rPr>
          <w:rFonts w:hint="eastAsia"/>
        </w:rPr>
        <w:t>　　第二节 无纺布行业发展历程</w:t>
      </w:r>
      <w:r>
        <w:rPr>
          <w:rFonts w:hint="eastAsia"/>
        </w:rPr>
        <w:br/>
      </w:r>
      <w:r>
        <w:rPr>
          <w:rFonts w:hint="eastAsia"/>
        </w:rPr>
        <w:t>　　第三节 无纺布产业链分析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中国无纺布行业政策环境分析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2024-2025年全球无纺布行业发展概况</w:t>
      </w:r>
      <w:r>
        <w:rPr>
          <w:rFonts w:hint="eastAsia"/>
        </w:rPr>
        <w:br/>
      </w:r>
      <w:r>
        <w:rPr>
          <w:rFonts w:hint="eastAsia"/>
        </w:rPr>
        <w:t>　　第二节 全球无纺布行业发展现状及趋势分析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二、全球无纺布行业市场分布情况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三、全球无纺布行业发展趋势分析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2024-2025年无纺布行业最新动态分析</w:t>
      </w:r>
      <w:r>
        <w:rPr>
          <w:rFonts w:hint="eastAsia"/>
        </w:rPr>
        <w:br/>
      </w:r>
      <w:r>
        <w:rPr>
          <w:rFonts w:hint="eastAsia"/>
        </w:rPr>
        <w:t>　　　　一、无纺布行业相关动态概述</w:t>
      </w:r>
      <w:r>
        <w:rPr>
          <w:rFonts w:hint="eastAsia"/>
        </w:rPr>
        <w:br/>
      </w:r>
      <w:r>
        <w:rPr>
          <w:rFonts w:hint="eastAsia"/>
        </w:rPr>
        <w:t>　　　　二、无纺布行业发展热点聚焦</w:t>
      </w:r>
      <w:r>
        <w:rPr>
          <w:rFonts w:hint="eastAsia"/>
        </w:rPr>
        <w:br/>
      </w:r>
      <w:r>
        <w:rPr>
          <w:rFonts w:hint="eastAsia"/>
        </w:rPr>
        <w:t>　　第二节 中国无纺布行业规模分析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一、2019-2024年无纺布行业产量情况分析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二、2019-2024年无纺布市场需求情况分析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三、2019-2024年无纺布行业市场规模分析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2025年中国无纺布行业集中度分析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二、无纺布行业市场集中度情况</w:t>
      </w:r>
      <w:r>
        <w:rPr>
          <w:rFonts w:hint="eastAsia"/>
        </w:rPr>
        <w:br/>
      </w:r>
      <w:r>
        <w:rPr>
          <w:rFonts w:hint="eastAsia"/>
        </w:rPr>
        <w:t>　　　　三、无纺布行业企业集中度分析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二、**地区无纺布行业调研分析</w:t>
      </w:r>
      <w:r>
        <w:rPr>
          <w:rFonts w:hint="eastAsia"/>
        </w:rPr>
        <w:br/>
      </w:r>
      <w:r>
        <w:rPr>
          <w:rFonts w:hint="eastAsia"/>
        </w:rPr>
        <w:t>　　　　三、**地区无纺布行业调研分析</w:t>
      </w:r>
      <w:r>
        <w:rPr>
          <w:rFonts w:hint="eastAsia"/>
        </w:rPr>
        <w:br/>
      </w:r>
      <w:r>
        <w:rPr>
          <w:rFonts w:hint="eastAsia"/>
        </w:rPr>
        <w:t>　　　　四、**地区无纺布行业调研分析</w:t>
      </w:r>
      <w:r>
        <w:rPr>
          <w:rFonts w:hint="eastAsia"/>
        </w:rPr>
        <w:br/>
      </w:r>
      <w:r>
        <w:rPr>
          <w:rFonts w:hint="eastAsia"/>
        </w:rPr>
        <w:t>　　　　五、**地区无纺布行业调研分析</w:t>
      </w:r>
      <w:r>
        <w:rPr>
          <w:rFonts w:hint="eastAsia"/>
        </w:rPr>
        <w:br/>
      </w:r>
      <w:r>
        <w:rPr>
          <w:rFonts w:hint="eastAsia"/>
        </w:rPr>
        <w:t>　　　　六、**地区无纺布行业调研分析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2019-2024年无纺布市场价格回顾</w:t>
      </w:r>
      <w:r>
        <w:rPr>
          <w:rFonts w:hint="eastAsia"/>
        </w:rPr>
        <w:br/>
      </w:r>
      <w:r>
        <w:rPr>
          <w:rFonts w:hint="eastAsia"/>
        </w:rPr>
        <w:t>　　第二节 2024-2025年无纺布市场价格现状分析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影响无纺布市场价格因素分析</w:t>
      </w:r>
      <w:r>
        <w:rPr>
          <w:rFonts w:hint="eastAsia"/>
        </w:rPr>
        <w:br/>
      </w:r>
      <w:r>
        <w:rPr>
          <w:rFonts w:hint="eastAsia"/>
        </w:rPr>
        <w:t>　　第四节 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无纺布企业（二）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无纺布企业（三）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无纺布企业（四）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无纺布企业（五）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无纺布企业（六）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无纺布市场策略分析</w:t>
      </w:r>
      <w:r>
        <w:rPr>
          <w:rFonts w:hint="eastAsia"/>
        </w:rPr>
        <w:br/>
      </w:r>
      <w:r>
        <w:rPr>
          <w:rFonts w:hint="eastAsia"/>
        </w:rPr>
        <w:t>　　　　一、无纺布价格策略分析</w:t>
      </w:r>
      <w:r>
        <w:rPr>
          <w:rFonts w:hint="eastAsia"/>
        </w:rPr>
        <w:br/>
      </w:r>
      <w:r>
        <w:rPr>
          <w:rFonts w:hint="eastAsia"/>
        </w:rPr>
        <w:t>　　　　二、无纺布渠道策略分析</w:t>
      </w:r>
      <w:r>
        <w:rPr>
          <w:rFonts w:hint="eastAsia"/>
        </w:rPr>
        <w:br/>
      </w:r>
      <w:r>
        <w:rPr>
          <w:rFonts w:hint="eastAsia"/>
        </w:rPr>
        <w:t>　　第二节 无纺布销售策略分析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2025-2031年无纺布行业发展趋势及投资风险分析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2025-2031年无纺布行业发展趋势预测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一、中国无纺布行业发展方向分析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三、2025-2031年中国无纺布行业供给情况预测分析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四、2025-2031年中国无纺布行业需求情况预测分析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当前无纺布行业存在的问题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一、无纺布市场竞争风险</w:t>
      </w:r>
      <w:r>
        <w:rPr>
          <w:rFonts w:hint="eastAsia"/>
        </w:rPr>
        <w:br/>
      </w:r>
      <w:r>
        <w:rPr>
          <w:rFonts w:hint="eastAsia"/>
        </w:rPr>
        <w:t>　　　　二、无纺布行业原材料压力风险分析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三、无纺布技术风险分析</w:t>
      </w:r>
      <w:r>
        <w:rPr>
          <w:rFonts w:hint="eastAsia"/>
        </w:rPr>
        <w:br/>
      </w:r>
      <w:r>
        <w:rPr>
          <w:rFonts w:hint="eastAsia"/>
        </w:rPr>
        <w:t>　　　　四、无纺布行业政策和体制风险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五、无纺布行业外资进入现状及对未来市场的威胁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2025-2031年无纺布行业盈利模式与投资策略探讨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国外无纺布行业投资现状及经营模式分析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我国无纺布行业商业模式探讨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我国无纺布行业投资国际化发展战略分析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我国无纺布行业投资策略分析</w:t>
      </w:r>
      <w:r>
        <w:rPr>
          <w:rFonts w:hint="eastAsia"/>
        </w:rPr>
        <w:br/>
      </w:r>
      <w:r>
        <w:rPr>
          <w:rFonts w:hint="eastAsia"/>
        </w:rPr>
        <w:t>　　第五节 无纺布行业最优投资路径设计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无纺布投资机会分析</w:t>
      </w:r>
      <w:r>
        <w:rPr>
          <w:rFonts w:hint="eastAsia"/>
        </w:rPr>
        <w:br/>
      </w:r>
      <w:r>
        <w:rPr>
          <w:rFonts w:hint="eastAsia"/>
        </w:rPr>
        <w:t>　　第二节 无纺布投资趋势分析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一、无纺布行业投资环境考察</w:t>
      </w:r>
      <w:r>
        <w:rPr>
          <w:rFonts w:hint="eastAsia"/>
        </w:rPr>
        <w:br/>
      </w:r>
      <w:r>
        <w:rPr>
          <w:rFonts w:hint="eastAsia"/>
        </w:rPr>
        <w:t>　　　　二、无纺布投资风险及控制策略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三、无纺布产品投资方向建议</w:t>
      </w:r>
      <w:r>
        <w:rPr>
          <w:rFonts w:hint="eastAsia"/>
        </w:rPr>
        <w:br/>
      </w:r>
      <w:r>
        <w:rPr>
          <w:rFonts w:hint="eastAsia"/>
        </w:rPr>
        <w:t>　　　　四、无纺布项目投资建议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2019-2024年中国无纺布行业产能及增长趋势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2025年无纺布行业壁垒</w:t>
      </w:r>
      <w:r>
        <w:rPr>
          <w:rFonts w:hint="eastAsia"/>
        </w:rPr>
        <w:br/>
      </w:r>
      <w:r>
        <w:rPr>
          <w:rFonts w:hint="eastAsia"/>
        </w:rPr>
        <w:t>　　图表 2025年无纺布市场前景分析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2025-2031年中国无纺布市场需求预测</w:t>
      </w:r>
      <w:r>
        <w:rPr>
          <w:rFonts w:hint="eastAsia"/>
        </w:rPr>
        <w:br/>
      </w:r>
      <w:r>
        <w:rPr>
          <w:rFonts w:hint="eastAsia"/>
        </w:rPr>
        <w:t>　　图表 2025年无纺布发展趋势预测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f408d57c040ea" w:history="1">
        <w:r>
          <w:rPr>
            <w:rStyle w:val="Hyperlink"/>
          </w:rPr>
          <w:t>2025-2031年中国无纺布市场调研及前景预测报告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f408d57c040ea" w:history="1">
        <w:r>
          <w:rPr>
            <w:rStyle w:val="Hyperlink"/>
          </w:rPr>
          <w:t>https://www.20087.com/A/23/WuFangBuShiChangDiaoChaBaoGao.html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0a49057744923" w:history="1">
      <w:r>
        <w:rPr>
          <w:rStyle w:val="Hyperlink"/>
        </w:rPr>
        <w:t>2025-2031年中国无纺布市场调研及前景预测报告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WuFangBuShiChangDiaoChaBaoGao.html" TargetMode="External" Id="R283f408d57c0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WuFangBuShiChangDiaoChaBaoGao.html" TargetMode="External" Id="Reb00a490577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2024-09-27T05:59:00Z</dcterms:created>
  <dcterms:modified xsi:type="dcterms:W3CDTF">2024-09-27T06:59:00Z</dcterms:modified>
  <dc:subject>2025-2031年中国无纺布市场调研及前景预测报告</dc:subject>
  <dc:title>2025-2031年中国无纺布市场调研及前景预测报告</dc:title>
  <cp:keywords>2025-2031年中国无纺布市场调研及前景预测报告</cp:keywords>
  <dc:description>2025-2031年中国无纺布市场调研及前景预测报告</dc:description>
</cp:coreProperties>
</file>